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81"/>
      </w:tblGrid>
      <w:tr w:rsidR="00C23824" w:rsidRPr="00E67ED2" w:rsidTr="00C84A37">
        <w:trPr>
          <w:tblCellSpacing w:w="15" w:type="dxa"/>
        </w:trPr>
        <w:tc>
          <w:tcPr>
            <w:tcW w:w="5000" w:type="pct"/>
            <w:vAlign w:val="center"/>
            <w:hideMark/>
          </w:tcPr>
          <w:p w:rsidR="00C23824" w:rsidRPr="00131516" w:rsidRDefault="00C23824" w:rsidP="00C84A37">
            <w:pPr>
              <w:spacing w:after="0" w:line="240" w:lineRule="auto"/>
              <w:rPr>
                <w:rFonts w:ascii="Times New Roman" w:eastAsia="Times New Roman" w:hAnsi="Times New Roman"/>
                <w:bCs/>
                <w:color w:val="037BAD"/>
                <w:sz w:val="28"/>
                <w:szCs w:val="28"/>
                <w:lang w:eastAsia="ru-RU"/>
              </w:rPr>
            </w:pPr>
          </w:p>
        </w:tc>
        <w:tc>
          <w:tcPr>
            <w:tcW w:w="5000" w:type="pct"/>
            <w:vAlign w:val="center"/>
            <w:hideMark/>
          </w:tcPr>
          <w:p w:rsidR="00C23824" w:rsidRPr="00E67ED2" w:rsidRDefault="00C23824" w:rsidP="00C84A37">
            <w:pPr>
              <w:spacing w:after="0" w:line="240" w:lineRule="auto"/>
              <w:jc w:val="right"/>
              <w:rPr>
                <w:rFonts w:ascii="Times New Roman" w:eastAsia="Times New Roman" w:hAnsi="Times New Roman"/>
                <w:color w:val="2D2D2D"/>
                <w:sz w:val="28"/>
                <w:szCs w:val="28"/>
                <w:lang w:eastAsia="ru-RU"/>
              </w:rPr>
            </w:pPr>
          </w:p>
        </w:tc>
        <w:tc>
          <w:tcPr>
            <w:tcW w:w="5000" w:type="pct"/>
            <w:vAlign w:val="center"/>
            <w:hideMark/>
          </w:tcPr>
          <w:p w:rsidR="00C23824" w:rsidRPr="00E67ED2" w:rsidRDefault="00C23824" w:rsidP="00C84A37">
            <w:pPr>
              <w:spacing w:after="0" w:line="240" w:lineRule="auto"/>
              <w:jc w:val="right"/>
              <w:rPr>
                <w:rFonts w:ascii="Times New Roman" w:eastAsia="Times New Roman" w:hAnsi="Times New Roman"/>
                <w:color w:val="2D2D2D"/>
                <w:sz w:val="28"/>
                <w:szCs w:val="28"/>
                <w:lang w:eastAsia="ru-RU"/>
              </w:rPr>
            </w:pPr>
          </w:p>
        </w:tc>
        <w:tc>
          <w:tcPr>
            <w:tcW w:w="5000" w:type="pct"/>
            <w:vAlign w:val="center"/>
            <w:hideMark/>
          </w:tcPr>
          <w:p w:rsidR="00C23824" w:rsidRPr="00E67ED2" w:rsidRDefault="00C23824" w:rsidP="00C84A37">
            <w:pPr>
              <w:spacing w:after="0" w:line="240" w:lineRule="auto"/>
              <w:jc w:val="right"/>
              <w:rPr>
                <w:rFonts w:ascii="Times New Roman" w:eastAsia="Times New Roman" w:hAnsi="Times New Roman"/>
                <w:color w:val="2D2D2D"/>
                <w:sz w:val="28"/>
                <w:szCs w:val="28"/>
                <w:lang w:eastAsia="ru-RU"/>
              </w:rPr>
            </w:pPr>
          </w:p>
        </w:tc>
      </w:tr>
    </w:tbl>
    <w:p w:rsidR="00C23824" w:rsidRPr="005D3858" w:rsidRDefault="005D3858" w:rsidP="00C23824">
      <w:pPr>
        <w:spacing w:after="0" w:line="240" w:lineRule="auto"/>
        <w:rPr>
          <w:rFonts w:ascii="Times New Roman" w:eastAsia="Times New Roman" w:hAnsi="Times New Roman"/>
          <w:vanish/>
          <w:color w:val="2D2D2D"/>
          <w:sz w:val="20"/>
          <w:szCs w:val="20"/>
          <w:lang w:eastAsia="ru-RU"/>
        </w:rPr>
      </w:pPr>
      <w:r w:rsidRPr="005D3858">
        <w:rPr>
          <w:rFonts w:ascii="Times New Roman" w:eastAsia="Times New Roman" w:hAnsi="Times New Roman"/>
          <w:vanish/>
          <w:color w:val="2D2D2D"/>
          <w:sz w:val="20"/>
          <w:szCs w:val="20"/>
          <w:lang w:eastAsia="ru-RU"/>
        </w:rPr>
        <w:t>Проект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4"/>
      </w:tblGrid>
      <w:tr w:rsidR="00C23824" w:rsidRPr="005D3858" w:rsidTr="00C84A37">
        <w:trPr>
          <w:tblCellSpacing w:w="15" w:type="dxa"/>
        </w:trPr>
        <w:tc>
          <w:tcPr>
            <w:tcW w:w="0" w:type="auto"/>
            <w:hideMark/>
          </w:tcPr>
          <w:p w:rsidR="00C23824" w:rsidRPr="005D3858" w:rsidRDefault="00475389" w:rsidP="00C84A37">
            <w:pPr>
              <w:spacing w:after="0" w:line="240" w:lineRule="auto"/>
              <w:rPr>
                <w:rFonts w:ascii="Times New Roman" w:eastAsia="Times New Roman" w:hAnsi="Times New Roman"/>
                <w:b/>
                <w:bCs/>
                <w:color w:val="2D2D2D"/>
                <w:sz w:val="24"/>
                <w:szCs w:val="24"/>
                <w:lang w:eastAsia="ru-RU"/>
              </w:rPr>
            </w:pPr>
            <w:r>
              <w:rPr>
                <w:rFonts w:ascii="Times New Roman" w:eastAsia="Times New Roman" w:hAnsi="Times New Roman"/>
                <w:b/>
                <w:bCs/>
                <w:color w:val="2D2D2D"/>
                <w:sz w:val="24"/>
                <w:szCs w:val="24"/>
                <w:lang w:eastAsia="ru-RU"/>
              </w:rPr>
              <w:t>Проект</w:t>
            </w:r>
          </w:p>
        </w:tc>
      </w:tr>
      <w:tr w:rsidR="00C23824" w:rsidRPr="00BA0A21" w:rsidTr="00C84A37">
        <w:trPr>
          <w:tblCellSpacing w:w="15" w:type="dxa"/>
        </w:trPr>
        <w:tc>
          <w:tcPr>
            <w:tcW w:w="0" w:type="auto"/>
            <w:hideMark/>
          </w:tcPr>
          <w:p w:rsidR="00D87335" w:rsidRPr="00D87335" w:rsidRDefault="00D87335" w:rsidP="00BA0A21">
            <w:pPr>
              <w:spacing w:after="0" w:line="240" w:lineRule="auto"/>
              <w:ind w:firstLine="567"/>
              <w:jc w:val="right"/>
              <w:rPr>
                <w:rFonts w:ascii="Times New Roman" w:eastAsia="Times New Roman" w:hAnsi="Times New Roman"/>
                <w:sz w:val="24"/>
                <w:szCs w:val="24"/>
                <w:lang w:eastAsia="ru-RU"/>
              </w:rPr>
            </w:pPr>
            <w:r w:rsidRPr="00D87335">
              <w:rPr>
                <w:rFonts w:ascii="Times New Roman" w:eastAsia="Times New Roman" w:hAnsi="Times New Roman"/>
                <w:sz w:val="24"/>
                <w:szCs w:val="24"/>
                <w:lang w:eastAsia="ru-RU"/>
              </w:rPr>
              <w:t>УТВЕРЖДЕНО</w:t>
            </w:r>
          </w:p>
          <w:p w:rsidR="00D87335" w:rsidRPr="00D87335" w:rsidRDefault="00D87335" w:rsidP="00BA0A21">
            <w:pPr>
              <w:spacing w:after="0" w:line="240" w:lineRule="auto"/>
              <w:ind w:firstLine="567"/>
              <w:jc w:val="right"/>
              <w:rPr>
                <w:rFonts w:ascii="Times New Roman" w:eastAsia="Times New Roman" w:hAnsi="Times New Roman"/>
                <w:sz w:val="24"/>
                <w:szCs w:val="24"/>
                <w:lang w:eastAsia="ru-RU"/>
              </w:rPr>
            </w:pPr>
            <w:r w:rsidRPr="00D87335">
              <w:rPr>
                <w:rFonts w:ascii="Times New Roman" w:eastAsia="Times New Roman" w:hAnsi="Times New Roman"/>
                <w:sz w:val="24"/>
                <w:szCs w:val="24"/>
                <w:lang w:eastAsia="ru-RU"/>
              </w:rPr>
              <w:t>очередным общим собранием членов</w:t>
            </w:r>
          </w:p>
          <w:p w:rsidR="00D87335" w:rsidRPr="00D87335" w:rsidRDefault="00D87335" w:rsidP="00BA0A21">
            <w:pPr>
              <w:spacing w:after="0" w:line="240" w:lineRule="auto"/>
              <w:ind w:firstLine="567"/>
              <w:jc w:val="right"/>
              <w:rPr>
                <w:rFonts w:ascii="Times New Roman" w:eastAsia="Times New Roman" w:hAnsi="Times New Roman"/>
                <w:sz w:val="24"/>
                <w:szCs w:val="24"/>
                <w:lang w:eastAsia="ru-RU"/>
              </w:rPr>
            </w:pPr>
            <w:r w:rsidRPr="00D87335">
              <w:rPr>
                <w:rFonts w:ascii="Times New Roman" w:eastAsia="Times New Roman" w:hAnsi="Times New Roman"/>
                <w:sz w:val="24"/>
                <w:szCs w:val="24"/>
                <w:lang w:eastAsia="ru-RU"/>
              </w:rPr>
              <w:t xml:space="preserve">Ассоциации «Союз строителей Якутии» </w:t>
            </w:r>
          </w:p>
          <w:p w:rsidR="00D13F35" w:rsidRPr="00BA0A21" w:rsidRDefault="00D87335" w:rsidP="00BA0A21">
            <w:pPr>
              <w:spacing w:after="0" w:line="240" w:lineRule="auto"/>
              <w:ind w:firstLine="567"/>
              <w:jc w:val="right"/>
              <w:rPr>
                <w:rFonts w:ascii="Times New Roman" w:eastAsia="Times New Roman" w:hAnsi="Times New Roman"/>
                <w:sz w:val="24"/>
                <w:szCs w:val="24"/>
                <w:lang w:eastAsia="ru-RU"/>
              </w:rPr>
            </w:pPr>
            <w:r w:rsidRPr="00D87335">
              <w:rPr>
                <w:rFonts w:ascii="Times New Roman" w:eastAsia="Times New Roman" w:hAnsi="Times New Roman"/>
                <w:sz w:val="24"/>
                <w:szCs w:val="24"/>
                <w:lang w:eastAsia="ru-RU"/>
              </w:rPr>
              <w:t xml:space="preserve">Протокол № 15-17 от 26 апреля 2017 г. </w:t>
            </w:r>
          </w:p>
          <w:p w:rsidR="00D13F35" w:rsidRPr="00BA0A21" w:rsidRDefault="00D13F35" w:rsidP="00BA0A21">
            <w:pPr>
              <w:spacing w:after="0" w:line="240" w:lineRule="auto"/>
              <w:ind w:firstLine="567"/>
              <w:jc w:val="right"/>
              <w:rPr>
                <w:rFonts w:ascii="Times New Roman" w:eastAsia="Times New Roman" w:hAnsi="Times New Roman"/>
                <w:sz w:val="24"/>
                <w:szCs w:val="24"/>
                <w:lang w:eastAsia="ru-RU"/>
              </w:rPr>
            </w:pPr>
          </w:p>
          <w:p w:rsidR="00D13F35" w:rsidRPr="00BA0A21" w:rsidRDefault="00D13F35" w:rsidP="00BA0A21">
            <w:pPr>
              <w:spacing w:after="0" w:line="240" w:lineRule="auto"/>
              <w:ind w:firstLine="567"/>
              <w:jc w:val="right"/>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УТВЕРЖДЕНО</w:t>
            </w:r>
          </w:p>
          <w:p w:rsidR="00D13F35" w:rsidRPr="00BA0A21" w:rsidRDefault="00D13F35" w:rsidP="00BA0A21">
            <w:pPr>
              <w:spacing w:after="0" w:line="240" w:lineRule="auto"/>
              <w:ind w:firstLine="567"/>
              <w:jc w:val="right"/>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внеочередным общим собранием членов</w:t>
            </w:r>
          </w:p>
          <w:p w:rsidR="00D13F35" w:rsidRPr="00BA0A21" w:rsidRDefault="00D13F35" w:rsidP="00BA0A21">
            <w:pPr>
              <w:spacing w:after="0" w:line="240" w:lineRule="auto"/>
              <w:ind w:firstLine="567"/>
              <w:jc w:val="right"/>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Ассоциации «Союз строителей Якутии» </w:t>
            </w:r>
          </w:p>
          <w:p w:rsidR="00D13F35" w:rsidRPr="00BA0A21" w:rsidRDefault="00D13F35" w:rsidP="00BA0A21">
            <w:pPr>
              <w:spacing w:after="0" w:line="240" w:lineRule="auto"/>
              <w:ind w:firstLine="567"/>
              <w:jc w:val="right"/>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Протокол № 16-17 от 05 сентября 2017 г. </w:t>
            </w:r>
          </w:p>
          <w:p w:rsidR="005D3858" w:rsidRPr="00BA0A21" w:rsidRDefault="005D3858" w:rsidP="00BA0A21">
            <w:pPr>
              <w:pStyle w:val="a5"/>
              <w:ind w:firstLine="567"/>
              <w:jc w:val="right"/>
              <w:rPr>
                <w:rFonts w:ascii="Times New Roman" w:hAnsi="Times New Roman"/>
                <w:sz w:val="24"/>
                <w:szCs w:val="24"/>
              </w:rPr>
            </w:pPr>
          </w:p>
          <w:p w:rsidR="005D3858" w:rsidRPr="00BA0A21" w:rsidRDefault="005D3858" w:rsidP="00BA0A21">
            <w:pPr>
              <w:pStyle w:val="a5"/>
              <w:ind w:firstLine="567"/>
              <w:jc w:val="right"/>
              <w:rPr>
                <w:rFonts w:ascii="Times New Roman" w:hAnsi="Times New Roman"/>
                <w:sz w:val="24"/>
                <w:szCs w:val="24"/>
              </w:rPr>
            </w:pPr>
            <w:r w:rsidRPr="00BA0A21">
              <w:rPr>
                <w:rFonts w:ascii="Times New Roman" w:hAnsi="Times New Roman"/>
                <w:sz w:val="24"/>
                <w:szCs w:val="24"/>
              </w:rPr>
              <w:t>УТВЕРЖДЕНО</w:t>
            </w:r>
          </w:p>
          <w:p w:rsidR="005D3858" w:rsidRPr="00BA0A21" w:rsidRDefault="005D3858" w:rsidP="00BA0A21">
            <w:pPr>
              <w:spacing w:after="0" w:line="240" w:lineRule="auto"/>
              <w:ind w:firstLine="567"/>
              <w:jc w:val="right"/>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очередным общим собранием членов</w:t>
            </w:r>
          </w:p>
          <w:p w:rsidR="005D3858" w:rsidRPr="00BA0A21" w:rsidRDefault="005D3858" w:rsidP="00BA0A21">
            <w:pPr>
              <w:spacing w:after="0" w:line="240" w:lineRule="auto"/>
              <w:ind w:firstLine="567"/>
              <w:jc w:val="right"/>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Ассоциации СРО «Союз строителей Якутии» </w:t>
            </w:r>
          </w:p>
          <w:p w:rsidR="005D3858" w:rsidRPr="00BA0A21" w:rsidRDefault="005D3858" w:rsidP="00BA0A21">
            <w:pPr>
              <w:pStyle w:val="a5"/>
              <w:ind w:firstLine="567"/>
              <w:jc w:val="right"/>
              <w:rPr>
                <w:rFonts w:ascii="Times New Roman" w:hAnsi="Times New Roman"/>
                <w:sz w:val="24"/>
                <w:szCs w:val="24"/>
              </w:rPr>
            </w:pPr>
            <w:r w:rsidRPr="00BA0A21">
              <w:rPr>
                <w:rFonts w:ascii="Times New Roman" w:hAnsi="Times New Roman"/>
                <w:sz w:val="24"/>
                <w:szCs w:val="24"/>
              </w:rPr>
              <w:t xml:space="preserve"> Протокол № 17-18 от 03 мая 2018 г.</w:t>
            </w:r>
          </w:p>
          <w:p w:rsidR="00D13F35" w:rsidRDefault="00D13F35" w:rsidP="00BA0A21">
            <w:pPr>
              <w:spacing w:after="0" w:line="240" w:lineRule="auto"/>
              <w:ind w:firstLine="567"/>
              <w:jc w:val="right"/>
              <w:rPr>
                <w:rFonts w:ascii="Times New Roman" w:eastAsia="Times New Roman" w:hAnsi="Times New Roman"/>
                <w:sz w:val="24"/>
                <w:szCs w:val="24"/>
                <w:lang w:eastAsia="ru-RU"/>
              </w:rPr>
            </w:pPr>
          </w:p>
          <w:p w:rsidR="00AD7CF5" w:rsidRPr="00AD7CF5" w:rsidRDefault="00AD7CF5" w:rsidP="00AD7CF5">
            <w:pPr>
              <w:spacing w:after="0" w:line="240" w:lineRule="auto"/>
              <w:ind w:firstLine="567"/>
              <w:jc w:val="right"/>
              <w:rPr>
                <w:rFonts w:ascii="Times New Roman" w:eastAsia="Times New Roman" w:hAnsi="Times New Roman"/>
                <w:sz w:val="24"/>
                <w:szCs w:val="24"/>
                <w:lang w:eastAsia="ru-RU"/>
              </w:rPr>
            </w:pPr>
            <w:r w:rsidRPr="00AD7CF5">
              <w:rPr>
                <w:rFonts w:ascii="Times New Roman" w:eastAsia="Times New Roman" w:hAnsi="Times New Roman"/>
                <w:sz w:val="24"/>
                <w:szCs w:val="24"/>
                <w:lang w:eastAsia="ru-RU"/>
              </w:rPr>
              <w:t>УТВЕРЖДЕНО</w:t>
            </w:r>
          </w:p>
          <w:p w:rsidR="00AD7CF5" w:rsidRPr="00AD7CF5" w:rsidRDefault="00AD7CF5" w:rsidP="00AD7CF5">
            <w:pPr>
              <w:spacing w:after="0" w:line="240" w:lineRule="auto"/>
              <w:ind w:firstLine="567"/>
              <w:jc w:val="right"/>
              <w:rPr>
                <w:rFonts w:ascii="Times New Roman" w:eastAsia="Times New Roman" w:hAnsi="Times New Roman"/>
                <w:sz w:val="24"/>
                <w:szCs w:val="24"/>
                <w:lang w:eastAsia="ru-RU"/>
              </w:rPr>
            </w:pPr>
            <w:r w:rsidRPr="00AD7CF5">
              <w:rPr>
                <w:rFonts w:ascii="Times New Roman" w:eastAsia="Times New Roman" w:hAnsi="Times New Roman"/>
                <w:sz w:val="24"/>
                <w:szCs w:val="24"/>
                <w:lang w:eastAsia="ru-RU"/>
              </w:rPr>
              <w:t>внеочередным общим собранием членов</w:t>
            </w:r>
          </w:p>
          <w:p w:rsidR="00AD7CF5" w:rsidRPr="00AD7CF5" w:rsidRDefault="00AD7CF5" w:rsidP="00AD7CF5">
            <w:pPr>
              <w:spacing w:after="0" w:line="240" w:lineRule="auto"/>
              <w:ind w:firstLine="567"/>
              <w:jc w:val="right"/>
              <w:rPr>
                <w:rFonts w:ascii="Times New Roman" w:eastAsia="Times New Roman" w:hAnsi="Times New Roman"/>
                <w:sz w:val="24"/>
                <w:szCs w:val="24"/>
                <w:lang w:eastAsia="ru-RU"/>
              </w:rPr>
            </w:pPr>
            <w:r w:rsidRPr="00AD7CF5">
              <w:rPr>
                <w:rFonts w:ascii="Times New Roman" w:eastAsia="Times New Roman" w:hAnsi="Times New Roman"/>
                <w:sz w:val="24"/>
                <w:szCs w:val="24"/>
                <w:lang w:eastAsia="ru-RU"/>
              </w:rPr>
              <w:t xml:space="preserve">Ассоциации СРО «Союз строителей Якутии» </w:t>
            </w:r>
          </w:p>
          <w:p w:rsidR="00AD7CF5" w:rsidRPr="00BA0A21" w:rsidRDefault="00AD7CF5" w:rsidP="00AD7CF5">
            <w:pPr>
              <w:spacing w:after="0" w:line="240" w:lineRule="auto"/>
              <w:ind w:firstLine="567"/>
              <w:jc w:val="right"/>
              <w:rPr>
                <w:rFonts w:ascii="Times New Roman" w:eastAsia="Times New Roman" w:hAnsi="Times New Roman"/>
                <w:sz w:val="24"/>
                <w:szCs w:val="24"/>
                <w:lang w:eastAsia="ru-RU"/>
              </w:rPr>
            </w:pPr>
            <w:r w:rsidRPr="00AD7CF5">
              <w:rPr>
                <w:rFonts w:ascii="Times New Roman" w:eastAsia="Times New Roman" w:hAnsi="Times New Roman"/>
                <w:sz w:val="24"/>
                <w:szCs w:val="24"/>
                <w:lang w:eastAsia="ru-RU"/>
              </w:rPr>
              <w:t xml:space="preserve"> Протокол № 19-20 от 21 августа 2020 г.</w:t>
            </w:r>
          </w:p>
          <w:p w:rsidR="00193EB3" w:rsidRPr="00BA0A21" w:rsidRDefault="00193EB3" w:rsidP="00BA0A21">
            <w:pPr>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r w:rsidRPr="00BA0A21">
              <w:rPr>
                <w:rFonts w:ascii="Times New Roman" w:eastAsia="Times New Roman" w:hAnsi="Times New Roman"/>
                <w:b/>
                <w:bCs/>
                <w:sz w:val="24"/>
                <w:szCs w:val="24"/>
                <w:lang w:eastAsia="ru-RU"/>
              </w:rPr>
              <w:t>ПОЛОЖЕНИЕ</w:t>
            </w: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О КОЛЛЕГИАЛЬНОМ СОВЕТЕ</w:t>
            </w: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r w:rsidRPr="00BA0A21">
              <w:rPr>
                <w:rFonts w:ascii="Times New Roman" w:eastAsia="Times New Roman" w:hAnsi="Times New Roman"/>
                <w:b/>
                <w:bCs/>
                <w:sz w:val="24"/>
                <w:szCs w:val="24"/>
                <w:lang w:eastAsia="ru-RU"/>
              </w:rPr>
              <w:t>АССОЦИАЦИИ РЕГИОНАЛЬНОГО ОТРАСЛЕВОГО</w:t>
            </w: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r w:rsidRPr="00BA0A21">
              <w:rPr>
                <w:rFonts w:ascii="Times New Roman" w:eastAsia="Times New Roman" w:hAnsi="Times New Roman"/>
                <w:b/>
                <w:bCs/>
                <w:sz w:val="24"/>
                <w:szCs w:val="24"/>
                <w:lang w:eastAsia="ru-RU"/>
              </w:rPr>
              <w:t>ОБЪЕДИНЕНИЯ РАБОТОДАТЕЛЕЙ</w:t>
            </w: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«САМОРЕГУЛИРУЕМАЯ ОРГАНИЗАЦИЯ</w:t>
            </w: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«СОЮЗ СТРОИТЕЛЕЙ ЯКУТИИ»</w:t>
            </w: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BA0A21" w:rsidRDefault="00BA0A21" w:rsidP="00AD7CF5">
            <w:pPr>
              <w:spacing w:after="0" w:line="240" w:lineRule="auto"/>
              <w:rPr>
                <w:rFonts w:ascii="Times New Roman" w:hAnsi="Times New Roman"/>
                <w:sz w:val="24"/>
                <w:szCs w:val="24"/>
              </w:rPr>
            </w:pPr>
          </w:p>
          <w:p w:rsidR="00BA0A21" w:rsidRPr="00BA0A21" w:rsidRDefault="00BA0A21"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FE54E4" w:rsidRPr="00BA0A21" w:rsidRDefault="00FE54E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jc w:val="center"/>
              <w:rPr>
                <w:rFonts w:ascii="Times New Roman" w:hAnsi="Times New Roman"/>
                <w:b/>
                <w:sz w:val="24"/>
                <w:szCs w:val="24"/>
              </w:rPr>
            </w:pPr>
            <w:r w:rsidRPr="00BA0A21">
              <w:rPr>
                <w:rFonts w:ascii="Times New Roman" w:hAnsi="Times New Roman"/>
                <w:b/>
                <w:sz w:val="24"/>
                <w:szCs w:val="24"/>
              </w:rPr>
              <w:t>г. Якутск</w:t>
            </w:r>
            <w:r w:rsidR="00C300F2" w:rsidRPr="00BA0A21">
              <w:rPr>
                <w:rFonts w:ascii="Times New Roman" w:hAnsi="Times New Roman"/>
                <w:b/>
                <w:sz w:val="24"/>
                <w:szCs w:val="24"/>
              </w:rPr>
              <w:t xml:space="preserve"> </w:t>
            </w:r>
            <w:r w:rsidR="00AD7CF5">
              <w:rPr>
                <w:rFonts w:ascii="Times New Roman" w:hAnsi="Times New Roman"/>
                <w:b/>
                <w:sz w:val="24"/>
                <w:szCs w:val="24"/>
              </w:rPr>
              <w:t>2020</w:t>
            </w:r>
            <w:r w:rsidRPr="00BA0A21">
              <w:rPr>
                <w:rFonts w:ascii="Times New Roman" w:hAnsi="Times New Roman"/>
                <w:b/>
                <w:sz w:val="24"/>
                <w:szCs w:val="24"/>
              </w:rPr>
              <w:t xml:space="preserve"> г.</w:t>
            </w:r>
          </w:p>
          <w:p w:rsidR="00D87335" w:rsidRPr="00BA0A21" w:rsidRDefault="00D87335" w:rsidP="00BA0A21">
            <w:pPr>
              <w:spacing w:after="0" w:line="240" w:lineRule="auto"/>
              <w:ind w:firstLine="567"/>
              <w:jc w:val="center"/>
              <w:rPr>
                <w:rFonts w:ascii="Times New Roman" w:hAnsi="Times New Roman"/>
                <w:b/>
                <w:sz w:val="24"/>
                <w:szCs w:val="24"/>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r w:rsidRPr="00BA0A21">
              <w:rPr>
                <w:rFonts w:ascii="Times New Roman" w:eastAsia="Times New Roman" w:hAnsi="Times New Roman"/>
                <w:b/>
                <w:bCs/>
                <w:sz w:val="24"/>
                <w:szCs w:val="24"/>
                <w:lang w:eastAsia="ru-RU"/>
              </w:rPr>
              <w:t>ОГЛАВЛЕНИЕ</w:t>
            </w: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24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1.ОБЩИЕ ПОЛОЖЕНИЯ</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………………………...….3</w:t>
            </w:r>
          </w:p>
          <w:p w:rsidR="00C23824" w:rsidRPr="00BA0A21" w:rsidRDefault="00C23824" w:rsidP="00BA0A21">
            <w:pPr>
              <w:spacing w:after="24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2. ФОРМИРОВАНИЕ КОЛЛЕГИАЛЬНОГО СОВЕТА</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…3</w:t>
            </w:r>
          </w:p>
          <w:p w:rsidR="00C23824" w:rsidRPr="00BA0A21" w:rsidRDefault="00C23824" w:rsidP="00BA0A21">
            <w:pPr>
              <w:spacing w:after="24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3. КОМПЕТЕНЦИЯ КОЛЛЕГИАЛЬНОГО СОВЕТА</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.5</w:t>
            </w:r>
          </w:p>
          <w:p w:rsidR="00C23824" w:rsidRPr="00BA0A21" w:rsidRDefault="00C23824" w:rsidP="00BA0A21">
            <w:pPr>
              <w:spacing w:after="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 xml:space="preserve">4. ПРАВА, ОБЯЗАННОСТИ И ОТВЕТСТВЕННОСТЬ ЧЛЕНОВ </w:t>
            </w:r>
          </w:p>
          <w:p w:rsidR="00C23824" w:rsidRPr="00BA0A21" w:rsidRDefault="00C23824" w:rsidP="00BA0A21">
            <w:pPr>
              <w:spacing w:after="24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bCs/>
                <w:sz w:val="24"/>
                <w:szCs w:val="24"/>
                <w:lang w:eastAsia="ru-RU"/>
              </w:rPr>
              <w:t>КОЛЛЕГИАЛЬНОГО СОВЕТА</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…...7</w:t>
            </w:r>
          </w:p>
          <w:p w:rsidR="00C23824" w:rsidRPr="00BA0A21" w:rsidRDefault="00C23824" w:rsidP="00BA0A21">
            <w:pPr>
              <w:tabs>
                <w:tab w:val="left" w:pos="709"/>
              </w:tabs>
              <w:spacing w:after="24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sz w:val="24"/>
                <w:szCs w:val="24"/>
                <w:lang w:eastAsia="ru-RU"/>
              </w:rPr>
              <w:t xml:space="preserve">5. </w:t>
            </w:r>
            <w:r w:rsidRPr="00BA0A21">
              <w:rPr>
                <w:rFonts w:ascii="Times New Roman" w:eastAsia="Times New Roman" w:hAnsi="Times New Roman"/>
                <w:bCs/>
                <w:sz w:val="24"/>
                <w:szCs w:val="24"/>
                <w:lang w:eastAsia="ru-RU"/>
              </w:rPr>
              <w:t>СРОК ПОЛНОМОЧИЙ КОЛЛЕГИАЛЬНОГО СОВЕТА</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8</w:t>
            </w:r>
          </w:p>
          <w:p w:rsidR="00C23824" w:rsidRPr="00BA0A21" w:rsidRDefault="00C23824" w:rsidP="00BA0A21">
            <w:pPr>
              <w:spacing w:after="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6.ПОРЯДОК ПОДГОТОВКИ И ПРОВЕДЕНИЯ ЗАСЕДАНИЙ</w:t>
            </w:r>
          </w:p>
          <w:p w:rsidR="00C23824" w:rsidRPr="00BA0A21" w:rsidRDefault="00C23824" w:rsidP="00BA0A21">
            <w:pPr>
              <w:spacing w:after="24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КОЛЛЕГИАЛЬНОГО СОВЕТА</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w:t>
            </w:r>
            <w:r w:rsidR="00BE31D9" w:rsidRPr="00BA0A21">
              <w:rPr>
                <w:rFonts w:ascii="Times New Roman" w:eastAsia="Times New Roman" w:hAnsi="Times New Roman"/>
                <w:bCs/>
                <w:sz w:val="24"/>
                <w:szCs w:val="24"/>
                <w:lang w:eastAsia="ru-RU"/>
              </w:rPr>
              <w:t>8</w:t>
            </w:r>
          </w:p>
          <w:p w:rsidR="00C23824" w:rsidRPr="00BA0A21" w:rsidRDefault="00C23824" w:rsidP="00BA0A21">
            <w:pPr>
              <w:spacing w:after="24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7. ПРОТОКОЛЫ ЗАСЕДАНИЙ КОЛЛЕГИАЛЬНОГО СОВЕТА</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.10</w:t>
            </w:r>
          </w:p>
          <w:p w:rsidR="00C23824" w:rsidRPr="00BA0A21" w:rsidRDefault="00C23824" w:rsidP="00BA0A21">
            <w:pPr>
              <w:spacing w:after="240" w:line="240" w:lineRule="auto"/>
              <w:ind w:right="-2"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8. ОБЕСПЕЧЕНИЕ ДЕЯТЕЛЬНОСТИ КОЛЛЕГИАЛЬНОГО СОВЕТА</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1</w:t>
            </w:r>
            <w:r w:rsidR="00BE31D9" w:rsidRPr="00BA0A21">
              <w:rPr>
                <w:rFonts w:ascii="Times New Roman" w:eastAsia="Times New Roman" w:hAnsi="Times New Roman"/>
                <w:bCs/>
                <w:sz w:val="24"/>
                <w:szCs w:val="24"/>
                <w:lang w:eastAsia="ru-RU"/>
              </w:rPr>
              <w:t>0</w:t>
            </w:r>
          </w:p>
          <w:p w:rsidR="00BF49B6" w:rsidRDefault="00BF49B6" w:rsidP="00BA0A21">
            <w:pPr>
              <w:pStyle w:val="4"/>
              <w:spacing w:before="0" w:after="240"/>
              <w:ind w:firstLine="567"/>
              <w:jc w:val="both"/>
              <w:rPr>
                <w:rFonts w:eastAsia="Times New Roman"/>
                <w:b w:val="0"/>
                <w:bCs w:val="0"/>
                <w:sz w:val="24"/>
                <w:szCs w:val="24"/>
                <w:lang w:eastAsia="ru-RU"/>
              </w:rPr>
            </w:pPr>
            <w:r>
              <w:rPr>
                <w:rFonts w:eastAsia="Times New Roman"/>
                <w:b w:val="0"/>
                <w:bCs w:val="0"/>
                <w:sz w:val="24"/>
                <w:szCs w:val="24"/>
                <w:lang w:eastAsia="ru-RU"/>
              </w:rPr>
              <w:t xml:space="preserve">9. </w:t>
            </w:r>
            <w:r w:rsidRPr="00BF49B6">
              <w:rPr>
                <w:rFonts w:eastAsia="Times New Roman"/>
                <w:b w:val="0"/>
                <w:bCs w:val="0"/>
                <w:sz w:val="24"/>
                <w:szCs w:val="24"/>
                <w:lang w:eastAsia="ru-RU"/>
              </w:rPr>
              <w:t>ПРОВЕДЕНИЕ ЗАСЕДАНИЙ КОЛЛЕГИАЛЬНОГО СОВЕТА С ИСПОЛЬЗОВАНИЕМ ПЛАТФОРМЫ «ZOOM»</w:t>
            </w:r>
            <w:r>
              <w:rPr>
                <w:rFonts w:eastAsia="Times New Roman"/>
                <w:b w:val="0"/>
                <w:bCs w:val="0"/>
                <w:sz w:val="24"/>
                <w:szCs w:val="24"/>
                <w:lang w:eastAsia="ru-RU"/>
              </w:rPr>
              <w:t>……………………………………………..11</w:t>
            </w:r>
          </w:p>
          <w:p w:rsidR="00C23824" w:rsidRPr="00BA0A21" w:rsidRDefault="00BF49B6" w:rsidP="00BA0A21">
            <w:pPr>
              <w:pStyle w:val="4"/>
              <w:spacing w:before="0" w:after="240"/>
              <w:ind w:firstLine="567"/>
              <w:jc w:val="both"/>
              <w:rPr>
                <w:rStyle w:val="a9"/>
                <w:sz w:val="24"/>
                <w:szCs w:val="24"/>
              </w:rPr>
            </w:pPr>
            <w:r>
              <w:rPr>
                <w:rFonts w:eastAsia="Times New Roman"/>
                <w:b w:val="0"/>
                <w:bCs w:val="0"/>
                <w:sz w:val="24"/>
                <w:szCs w:val="24"/>
                <w:lang w:eastAsia="ru-RU"/>
              </w:rPr>
              <w:t xml:space="preserve">10. </w:t>
            </w:r>
            <w:r w:rsidR="00C23824" w:rsidRPr="00BA0A21">
              <w:rPr>
                <w:rStyle w:val="a9"/>
                <w:sz w:val="24"/>
                <w:szCs w:val="24"/>
              </w:rPr>
              <w:t>ЗАКЛЮЧИТЕЛЬНЫЕ</w:t>
            </w:r>
            <w:r>
              <w:rPr>
                <w:rStyle w:val="a9"/>
                <w:sz w:val="24"/>
                <w:szCs w:val="24"/>
              </w:rPr>
              <w:t xml:space="preserve"> ПОЛОЖЕНИЯ……………………………………………...12</w:t>
            </w:r>
          </w:p>
          <w:p w:rsidR="00C23824" w:rsidRPr="00BA0A21" w:rsidRDefault="00C23824" w:rsidP="00BA0A21">
            <w:pPr>
              <w:pStyle w:val="a7"/>
              <w:tabs>
                <w:tab w:val="num" w:pos="0"/>
              </w:tabs>
              <w:spacing w:after="240"/>
              <w:ind w:firstLine="567"/>
              <w:jc w:val="both"/>
              <w:rPr>
                <w:rFonts w:ascii="Times New Roman" w:hAnsi="Times New Roman"/>
                <w:sz w:val="24"/>
                <w:szCs w:val="24"/>
              </w:rPr>
            </w:pP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bookmarkStart w:id="0" w:name="_GoBack"/>
            <w:bookmarkEnd w:id="0"/>
          </w:p>
          <w:p w:rsidR="00C23824" w:rsidRPr="00BA0A21" w:rsidRDefault="00C23824" w:rsidP="00BA0A21">
            <w:pPr>
              <w:spacing w:after="0" w:line="240" w:lineRule="auto"/>
              <w:ind w:firstLine="567"/>
              <w:rPr>
                <w:rFonts w:ascii="Times New Roman" w:eastAsia="Times New Roman" w:hAnsi="Times New Roman"/>
                <w:sz w:val="24"/>
                <w:szCs w:val="24"/>
                <w:lang w:eastAsia="ru-RU"/>
              </w:rPr>
            </w:pPr>
          </w:p>
          <w:p w:rsidR="00C23824" w:rsidRPr="00BA0A21" w:rsidRDefault="00C23824" w:rsidP="00BA0A21">
            <w:pPr>
              <w:spacing w:after="0" w:line="240" w:lineRule="auto"/>
              <w:ind w:firstLine="567"/>
              <w:rPr>
                <w:rFonts w:ascii="Times New Roman" w:eastAsia="Times New Roman" w:hAnsi="Times New Roman"/>
                <w:sz w:val="24"/>
                <w:szCs w:val="24"/>
                <w:lang w:eastAsia="ru-RU"/>
              </w:rPr>
            </w:pPr>
          </w:p>
          <w:p w:rsidR="00C23824" w:rsidRPr="00BA0A21" w:rsidRDefault="00C23824" w:rsidP="00BA0A21">
            <w:pPr>
              <w:spacing w:after="0" w:line="240" w:lineRule="auto"/>
              <w:ind w:firstLine="567"/>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 </w:t>
            </w: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w:t>
            </w:r>
          </w:p>
          <w:p w:rsidR="00C23824" w:rsidRPr="00BA0A21" w:rsidRDefault="00C23824" w:rsidP="00BA0A21">
            <w:pPr>
              <w:spacing w:after="0" w:line="240" w:lineRule="auto"/>
              <w:ind w:firstLine="567"/>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rPr>
                <w:rFonts w:ascii="Times New Roman" w:eastAsia="Times New Roman" w:hAnsi="Times New Roman"/>
                <w:sz w:val="24"/>
                <w:szCs w:val="24"/>
                <w:lang w:eastAsia="ru-RU"/>
              </w:rPr>
            </w:pPr>
          </w:p>
          <w:p w:rsidR="00C23824" w:rsidRPr="00BA0A21" w:rsidRDefault="00C23824" w:rsidP="00BA0A21">
            <w:pPr>
              <w:spacing w:after="0" w:line="240" w:lineRule="auto"/>
              <w:ind w:firstLine="567"/>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2856FD" w:rsidRPr="00BA0A21" w:rsidRDefault="002856FD"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1. ОБЩИЕ ПОЛОЖЕНИЯ</w:t>
            </w: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w:t>
            </w: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1.1. </w:t>
            </w:r>
            <w:r w:rsidR="003644F9" w:rsidRPr="00BA0A21">
              <w:rPr>
                <w:rFonts w:ascii="Times New Roman" w:eastAsia="Times New Roman" w:hAnsi="Times New Roman"/>
                <w:sz w:val="24"/>
                <w:szCs w:val="24"/>
                <w:lang w:eastAsia="ru-RU"/>
              </w:rPr>
              <w:t>Коллегиальный совет</w:t>
            </w:r>
            <w:r w:rsidR="00E1609D" w:rsidRPr="00BA0A21">
              <w:rPr>
                <w:rFonts w:ascii="Times New Roman" w:eastAsia="Times New Roman" w:hAnsi="Times New Roman"/>
                <w:sz w:val="24"/>
                <w:szCs w:val="24"/>
                <w:lang w:eastAsia="ru-RU"/>
              </w:rPr>
              <w:t xml:space="preserve"> </w:t>
            </w:r>
            <w:r w:rsidRPr="00BA0A21">
              <w:rPr>
                <w:rFonts w:ascii="Times New Roman" w:eastAsia="Times New Roman" w:hAnsi="Times New Roman"/>
                <w:sz w:val="24"/>
                <w:szCs w:val="24"/>
                <w:lang w:eastAsia="ru-RU"/>
              </w:rPr>
              <w:t>Ассоциации Регионального отраслевого объединения работодателей</w:t>
            </w:r>
            <w:r w:rsidR="00E1609D" w:rsidRPr="00BA0A21">
              <w:rPr>
                <w:rFonts w:ascii="Times New Roman" w:eastAsia="Times New Roman" w:hAnsi="Times New Roman"/>
                <w:sz w:val="24"/>
                <w:szCs w:val="24"/>
                <w:lang w:eastAsia="ru-RU"/>
              </w:rPr>
              <w:t xml:space="preserve"> </w:t>
            </w:r>
            <w:r w:rsidRPr="00BA0A21">
              <w:rPr>
                <w:rFonts w:ascii="Times New Roman" w:eastAsia="Times New Roman" w:hAnsi="Times New Roman"/>
                <w:bCs/>
                <w:sz w:val="24"/>
                <w:szCs w:val="24"/>
                <w:lang w:eastAsia="ru-RU"/>
              </w:rPr>
              <w:t>«Саморегулируемая</w:t>
            </w:r>
            <w:r w:rsidR="00E1609D" w:rsidRPr="00BA0A21">
              <w:rPr>
                <w:rFonts w:ascii="Times New Roman" w:eastAsia="Times New Roman" w:hAnsi="Times New Roman"/>
                <w:bCs/>
                <w:sz w:val="24"/>
                <w:szCs w:val="24"/>
                <w:lang w:eastAsia="ru-RU"/>
              </w:rPr>
              <w:t xml:space="preserve"> </w:t>
            </w:r>
            <w:r w:rsidRPr="00BA0A21">
              <w:rPr>
                <w:rFonts w:ascii="Times New Roman" w:eastAsia="Times New Roman" w:hAnsi="Times New Roman"/>
                <w:bCs/>
                <w:sz w:val="24"/>
                <w:szCs w:val="24"/>
                <w:lang w:eastAsia="ru-RU"/>
              </w:rPr>
              <w:t>организация «С</w:t>
            </w:r>
            <w:r w:rsidRPr="00BA0A21">
              <w:rPr>
                <w:rFonts w:ascii="Times New Roman" w:eastAsia="Times New Roman" w:hAnsi="Times New Roman"/>
                <w:sz w:val="24"/>
                <w:szCs w:val="24"/>
                <w:lang w:eastAsia="ru-RU"/>
              </w:rPr>
              <w:t xml:space="preserve">оюз строителей Якутии» (далее – Ассоциация) является постоянно действующим коллегиальным органом управления Ассоциации, осуществляющим общее руководство текущей деятельностью Ассоциации. </w:t>
            </w: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1.2.</w:t>
            </w:r>
            <w:r w:rsidR="00791577" w:rsidRPr="00BA0A21">
              <w:rPr>
                <w:rFonts w:ascii="Times New Roman" w:eastAsia="Times New Roman" w:hAnsi="Times New Roman"/>
                <w:sz w:val="24"/>
                <w:szCs w:val="24"/>
                <w:lang w:eastAsia="ru-RU"/>
              </w:rPr>
              <w:t xml:space="preserve"> </w:t>
            </w:r>
            <w:r w:rsidRPr="00BA0A21">
              <w:rPr>
                <w:rFonts w:ascii="Times New Roman" w:eastAsia="Times New Roman" w:hAnsi="Times New Roman"/>
                <w:sz w:val="24"/>
                <w:szCs w:val="24"/>
                <w:lang w:eastAsia="ru-RU"/>
              </w:rPr>
              <w:t>Положение о Коллегиальном совете Ассоциации определяет порядок избрания, права, обязанности и ответственность членов Коллегиального совета, компетенцию Коллегиального совета, порядок созыва и проведения заседаний Коллегиального совета, порядок оформления решений Коллегиального совета.</w:t>
            </w: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1.3. Коллегиальный совет Ассоциации осуществляет свою деятельность в рамках Конституции РФ, в соответствии с действующим законодательством РФ, Уставом Ассоциации, настоящим Положением и иными внутренними документами Ассоциации.</w:t>
            </w:r>
          </w:p>
          <w:p w:rsidR="00C23824" w:rsidRPr="00BA0A21" w:rsidRDefault="00C23824" w:rsidP="00BA0A21">
            <w:pPr>
              <w:spacing w:after="0" w:line="240" w:lineRule="auto"/>
              <w:ind w:firstLine="567"/>
              <w:rPr>
                <w:rFonts w:ascii="Times New Roman" w:eastAsia="Times New Roman" w:hAnsi="Times New Roman"/>
                <w:sz w:val="24"/>
                <w:szCs w:val="24"/>
                <w:lang w:eastAsia="ru-RU"/>
              </w:rPr>
            </w:pPr>
          </w:p>
          <w:p w:rsidR="00C23824" w:rsidRPr="00BA0A21" w:rsidRDefault="00C23824" w:rsidP="00BA0A21">
            <w:pPr>
              <w:spacing w:after="0" w:line="240" w:lineRule="auto"/>
              <w:ind w:firstLine="567"/>
              <w:rPr>
                <w:rFonts w:ascii="Times New Roman" w:hAnsi="Times New Roman"/>
                <w:sz w:val="24"/>
                <w:szCs w:val="24"/>
              </w:rPr>
            </w:pPr>
            <w:r w:rsidRPr="00BA0A21">
              <w:rPr>
                <w:rFonts w:ascii="Times New Roman" w:hAnsi="Times New Roman"/>
                <w:sz w:val="24"/>
                <w:szCs w:val="24"/>
              </w:rPr>
              <w:t>1.4. Коллегиальный совет подотчетен Общему собранию членов Ассоциации.</w:t>
            </w: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sz w:val="24"/>
                <w:szCs w:val="24"/>
                <w:lang w:eastAsia="ru-RU"/>
              </w:rPr>
              <w:t>2.</w:t>
            </w:r>
            <w:r w:rsidR="00914402">
              <w:rPr>
                <w:rFonts w:ascii="Times New Roman" w:eastAsia="Times New Roman" w:hAnsi="Times New Roman"/>
                <w:b/>
                <w:sz w:val="24"/>
                <w:szCs w:val="24"/>
                <w:lang w:eastAsia="ru-RU"/>
              </w:rPr>
              <w:t xml:space="preserve"> </w:t>
            </w:r>
            <w:r w:rsidRPr="00BA0A21">
              <w:rPr>
                <w:rFonts w:ascii="Times New Roman" w:eastAsia="Times New Roman" w:hAnsi="Times New Roman"/>
                <w:b/>
                <w:bCs/>
                <w:sz w:val="24"/>
                <w:szCs w:val="24"/>
                <w:lang w:eastAsia="ru-RU"/>
              </w:rPr>
              <w:t>ФОРМИРОВАНИЕ КОЛЛЕГИАЛЬНОГО СОВЕТА</w:t>
            </w:r>
          </w:p>
          <w:p w:rsidR="00C23824" w:rsidRPr="00BA0A21" w:rsidRDefault="00C23824" w:rsidP="00BA0A21">
            <w:pPr>
              <w:spacing w:after="0" w:line="240" w:lineRule="auto"/>
              <w:ind w:firstLine="567"/>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w:t>
            </w:r>
          </w:p>
          <w:p w:rsidR="00EA05EE" w:rsidRPr="00BA0A21" w:rsidRDefault="00C23824" w:rsidP="00BA0A21">
            <w:pPr>
              <w:autoSpaceDE w:val="0"/>
              <w:autoSpaceDN w:val="0"/>
              <w:adjustRightInd w:val="0"/>
              <w:spacing w:after="0" w:line="240" w:lineRule="auto"/>
              <w:ind w:firstLine="567"/>
              <w:jc w:val="both"/>
              <w:rPr>
                <w:rFonts w:ascii="Times New Roman" w:eastAsiaTheme="minorHAnsi" w:hAnsi="Times New Roman"/>
                <w:sz w:val="24"/>
                <w:szCs w:val="24"/>
              </w:rPr>
            </w:pPr>
            <w:r w:rsidRPr="00BA0A21">
              <w:rPr>
                <w:rFonts w:ascii="Times New Roman" w:hAnsi="Times New Roman"/>
                <w:sz w:val="24"/>
                <w:szCs w:val="24"/>
              </w:rPr>
              <w:t xml:space="preserve">2.1. </w:t>
            </w:r>
            <w:r w:rsidR="004B47DA" w:rsidRPr="00BA0A21">
              <w:rPr>
                <w:rFonts w:ascii="Times New Roman" w:hAnsi="Times New Roman"/>
                <w:sz w:val="24"/>
                <w:szCs w:val="24"/>
              </w:rPr>
              <w:t xml:space="preserve">Коллегиальный совет Ассоциации формируется </w:t>
            </w:r>
            <w:r w:rsidR="00EA05EE" w:rsidRPr="00BA0A21">
              <w:rPr>
                <w:rFonts w:ascii="Times New Roman" w:eastAsiaTheme="minorHAnsi" w:hAnsi="Times New Roman"/>
                <w:sz w:val="24"/>
                <w:szCs w:val="24"/>
              </w:rPr>
              <w:t>из числа индивидуальных предпринимателей - членов саморегулируемой организации и представителей юридических лиц - членов саморегулируемой организации</w:t>
            </w:r>
            <w:r w:rsidR="004B47DA" w:rsidRPr="00BA0A21">
              <w:rPr>
                <w:rFonts w:ascii="Times New Roman" w:hAnsi="Times New Roman"/>
                <w:sz w:val="24"/>
                <w:szCs w:val="24"/>
              </w:rPr>
              <w:t xml:space="preserve">, а также независимых членов. </w:t>
            </w:r>
          </w:p>
          <w:p w:rsidR="004B47DA" w:rsidRPr="00BA0A21" w:rsidRDefault="004B47DA"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2.2. Независимыми членами считаются лица, которые не связаны трудовыми отношениями с саморегулируемой организацией, ее членами, а также </w:t>
            </w:r>
            <w:r w:rsidR="00924962" w:rsidRPr="00BA0A21">
              <w:rPr>
                <w:rFonts w:ascii="Times New Roman" w:hAnsi="Times New Roman"/>
                <w:sz w:val="24"/>
                <w:szCs w:val="24"/>
              </w:rPr>
              <w:t>Ассоциацией «НОСТРОЙ»</w:t>
            </w:r>
            <w:r w:rsidRPr="00BA0A21">
              <w:rPr>
                <w:rFonts w:ascii="Times New Roman" w:hAnsi="Times New Roman"/>
                <w:sz w:val="24"/>
                <w:szCs w:val="24"/>
              </w:rPr>
              <w:t>, основанных на членстве лиц, осуществляющих строительство. Независимые члены должны составлять не менее одной трети членов Коллегиального совета Ассоциации.</w:t>
            </w:r>
          </w:p>
          <w:p w:rsidR="00791577" w:rsidRPr="00BA0A21" w:rsidRDefault="00697933"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2.2.1. </w:t>
            </w:r>
            <w:r w:rsidR="00791577" w:rsidRPr="00BA0A21">
              <w:rPr>
                <w:rFonts w:ascii="Times New Roman" w:hAnsi="Times New Roman"/>
                <w:sz w:val="24"/>
                <w:szCs w:val="24"/>
              </w:rPr>
              <w:t>Независимый член постоянно действующего Коллегиального совета Ассоциации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саморегулируемой организации, и принятие по ним решений и при котором возникает или может возникнуть противоречие между личной заинтересованностью указанного независимого члена и законными интересами Ассоциации, которое может привести к причинению вреда этим законным интересам Ассоциации.</w:t>
            </w:r>
            <w:r w:rsidR="00BA0A21" w:rsidRPr="00BA0A21">
              <w:rPr>
                <w:rFonts w:ascii="Times New Roman" w:hAnsi="Times New Roman"/>
                <w:sz w:val="24"/>
                <w:szCs w:val="24"/>
              </w:rPr>
              <w:t xml:space="preserve"> </w:t>
            </w:r>
          </w:p>
          <w:p w:rsidR="00591743" w:rsidRPr="00BA0A21" w:rsidRDefault="00697933"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2.2.2. </w:t>
            </w:r>
            <w:r w:rsidR="00591743" w:rsidRPr="00BA0A21">
              <w:rPr>
                <w:rFonts w:ascii="Times New Roman" w:hAnsi="Times New Roman"/>
                <w:sz w:val="24"/>
                <w:szCs w:val="24"/>
              </w:rPr>
              <w:t>В случае нарушения независимым членом постоянно действующего коллегиального органа управления саморегулируемой организации обязанности заявить о конфликте интересов и причинения в связи с этим вреда законным интересам саморегулируемой организации, которые подтверждены решением суда, общее собрание членов саморегулируемой организации принимает решение о досрочном прекращении полномочий нез</w:t>
            </w:r>
            <w:r w:rsidR="00BA0A21" w:rsidRPr="00BA0A21">
              <w:rPr>
                <w:rFonts w:ascii="Times New Roman" w:hAnsi="Times New Roman"/>
                <w:sz w:val="24"/>
                <w:szCs w:val="24"/>
              </w:rPr>
              <w:t xml:space="preserve">ависимого члена. </w:t>
            </w:r>
          </w:p>
          <w:p w:rsidR="002D367D" w:rsidRPr="00BA0A21" w:rsidRDefault="002D367D"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2.3. Количественный состав Коллегиального совета Ассоциации определяется Общим собранием членов Ассоциации, но не может быть менее 9 физических лиц.</w:t>
            </w:r>
          </w:p>
          <w:p w:rsidR="00C23824" w:rsidRPr="00BA0A21" w:rsidRDefault="00C23824" w:rsidP="00BA0A21">
            <w:pPr>
              <w:autoSpaceDE w:val="0"/>
              <w:autoSpaceDN w:val="0"/>
              <w:adjustRightInd w:val="0"/>
              <w:spacing w:after="120" w:line="240" w:lineRule="auto"/>
              <w:ind w:firstLine="567"/>
              <w:jc w:val="both"/>
              <w:outlineLvl w:val="0"/>
              <w:rPr>
                <w:rFonts w:ascii="Times New Roman" w:hAnsi="Times New Roman"/>
                <w:sz w:val="24"/>
                <w:szCs w:val="24"/>
              </w:rPr>
            </w:pPr>
            <w:r w:rsidRPr="00BA0A21">
              <w:rPr>
                <w:rFonts w:ascii="Times New Roman" w:hAnsi="Times New Roman"/>
                <w:sz w:val="24"/>
                <w:szCs w:val="24"/>
              </w:rPr>
              <w:lastRenderedPageBreak/>
              <w:t>2.</w:t>
            </w:r>
            <w:r w:rsidR="002D367D" w:rsidRPr="00BA0A21">
              <w:rPr>
                <w:rFonts w:ascii="Times New Roman" w:hAnsi="Times New Roman"/>
                <w:sz w:val="24"/>
                <w:szCs w:val="24"/>
              </w:rPr>
              <w:t>4</w:t>
            </w:r>
            <w:r w:rsidRPr="00BA0A21">
              <w:rPr>
                <w:rFonts w:ascii="Times New Roman" w:hAnsi="Times New Roman"/>
                <w:sz w:val="24"/>
                <w:szCs w:val="24"/>
              </w:rPr>
              <w:t xml:space="preserve">. Общее собрание членов Ассоциации вправе устанавливать </w:t>
            </w:r>
            <w:r w:rsidRPr="00BA0A21">
              <w:rPr>
                <w:rFonts w:ascii="Times New Roman" w:hAnsi="Times New Roman"/>
                <w:sz w:val="24"/>
                <w:szCs w:val="24"/>
                <w:lang w:eastAsia="ru-RU"/>
              </w:rPr>
              <w:t xml:space="preserve">квалификационные требования и требования к деловой репутации для </w:t>
            </w:r>
            <w:r w:rsidRPr="00BA0A21">
              <w:rPr>
                <w:rFonts w:ascii="Times New Roman" w:hAnsi="Times New Roman"/>
                <w:sz w:val="24"/>
                <w:szCs w:val="24"/>
              </w:rPr>
              <w:t xml:space="preserve">кандидатов в члены Коллегиального совета, если действующим законодательством РФ не предусмотрено иное.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2.5. Кандидатуры в члены Коллегиального совета предлагаются в повестку </w:t>
            </w:r>
            <w:r w:rsidR="00D17FD4" w:rsidRPr="00BA0A21">
              <w:rPr>
                <w:rFonts w:ascii="Times New Roman" w:hAnsi="Times New Roman"/>
                <w:sz w:val="24"/>
                <w:szCs w:val="24"/>
              </w:rPr>
              <w:t xml:space="preserve">дня </w:t>
            </w:r>
            <w:r w:rsidRPr="00BA0A21">
              <w:rPr>
                <w:rFonts w:ascii="Times New Roman" w:hAnsi="Times New Roman"/>
                <w:sz w:val="24"/>
                <w:szCs w:val="24"/>
              </w:rPr>
              <w:t>Общего собрания членов Ассоциации по представлению Коллегиального совета Ассоциации.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После утверждения повестки Общего собрания членов Ассоциации</w:t>
            </w:r>
            <w:r w:rsidR="00EA05EE" w:rsidRPr="00BA0A21">
              <w:rPr>
                <w:rFonts w:ascii="Times New Roman" w:hAnsi="Times New Roman"/>
                <w:sz w:val="24"/>
                <w:szCs w:val="24"/>
              </w:rPr>
              <w:t xml:space="preserve"> </w:t>
            </w:r>
            <w:r w:rsidR="002E4DAF" w:rsidRPr="00BA0A21">
              <w:rPr>
                <w:rFonts w:ascii="Times New Roman" w:hAnsi="Times New Roman"/>
                <w:sz w:val="24"/>
                <w:szCs w:val="24"/>
              </w:rPr>
              <w:t>Коллегиальным советом,</w:t>
            </w:r>
            <w:r w:rsidRPr="00BA0A21">
              <w:rPr>
                <w:rFonts w:ascii="Times New Roman" w:hAnsi="Times New Roman"/>
                <w:sz w:val="24"/>
                <w:szCs w:val="24"/>
              </w:rPr>
              <w:t xml:space="preserve"> список кандидатур в члены Коллегиального совета изменению не подлежит.</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2.6</w:t>
            </w:r>
            <w:r w:rsidR="003644F9" w:rsidRPr="00BA0A21">
              <w:rPr>
                <w:rFonts w:ascii="Times New Roman" w:hAnsi="Times New Roman"/>
                <w:sz w:val="24"/>
                <w:szCs w:val="24"/>
              </w:rPr>
              <w:t>. Члены Коллегиального совета</w:t>
            </w:r>
            <w:r w:rsidRPr="00BA0A21">
              <w:rPr>
                <w:rFonts w:ascii="Times New Roman" w:hAnsi="Times New Roman"/>
                <w:sz w:val="24"/>
                <w:szCs w:val="24"/>
              </w:rPr>
              <w:t xml:space="preserve"> избираются Общим собранием членов Ассоциации тайным голосованием на срок не более 2 (двух) лет, а в случае их </w:t>
            </w:r>
            <w:r w:rsidR="00EA05EE" w:rsidRPr="00BA0A21">
              <w:rPr>
                <w:rFonts w:ascii="Times New Roman" w:hAnsi="Times New Roman"/>
                <w:sz w:val="24"/>
                <w:szCs w:val="24"/>
              </w:rPr>
              <w:t>до избрания</w:t>
            </w:r>
            <w:r w:rsidRPr="00BA0A21">
              <w:rPr>
                <w:rFonts w:ascii="Times New Roman" w:hAnsi="Times New Roman"/>
                <w:sz w:val="24"/>
                <w:szCs w:val="24"/>
              </w:rPr>
              <w:t xml:space="preserve"> – на срок полномочий состава Коллегиального совета.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2.7. Избранными в члены Коллегиального совета считаются кандидаты, набравшие квалифицированное большинство (2/3) </w:t>
            </w:r>
            <w:r w:rsidR="003644F9" w:rsidRPr="00BA0A21">
              <w:rPr>
                <w:rFonts w:ascii="Times New Roman" w:hAnsi="Times New Roman"/>
                <w:sz w:val="24"/>
                <w:szCs w:val="24"/>
              </w:rPr>
              <w:t>голосов от числа членов,</w:t>
            </w:r>
            <w:r w:rsidRPr="00BA0A21">
              <w:rPr>
                <w:rFonts w:ascii="Times New Roman" w:hAnsi="Times New Roman"/>
                <w:sz w:val="24"/>
                <w:szCs w:val="24"/>
              </w:rPr>
              <w:t xml:space="preserve"> присутствующих на Общем собрании членов Ассоциации.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2.8. Лица, избранные в состав Коллегиального совета, могут переизбираться неограниченное число раз.</w:t>
            </w:r>
          </w:p>
          <w:p w:rsidR="00C23824" w:rsidRPr="00BA0A21" w:rsidRDefault="00793FDE"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2.9</w:t>
            </w:r>
            <w:r w:rsidR="00C23824" w:rsidRPr="00BA0A21">
              <w:rPr>
                <w:rFonts w:ascii="Times New Roman" w:hAnsi="Times New Roman"/>
                <w:sz w:val="24"/>
                <w:szCs w:val="24"/>
              </w:rPr>
              <w:t xml:space="preserve">. Полномочия члена Коллегиального совета </w:t>
            </w:r>
            <w:r w:rsidR="00CF2628" w:rsidRPr="00BA0A21">
              <w:rPr>
                <w:rFonts w:ascii="Times New Roman" w:hAnsi="Times New Roman"/>
                <w:sz w:val="24"/>
                <w:szCs w:val="24"/>
              </w:rPr>
              <w:t>прекращаются досрочно</w:t>
            </w:r>
            <w:r w:rsidR="00FF0B8E" w:rsidRPr="00BA0A21">
              <w:rPr>
                <w:rFonts w:ascii="Times New Roman" w:hAnsi="Times New Roman"/>
                <w:sz w:val="24"/>
                <w:szCs w:val="24"/>
              </w:rPr>
              <w:t>,</w:t>
            </w:r>
            <w:r w:rsidR="00C23824" w:rsidRPr="00BA0A21">
              <w:rPr>
                <w:rFonts w:ascii="Times New Roman" w:hAnsi="Times New Roman"/>
                <w:sz w:val="24"/>
                <w:szCs w:val="24"/>
              </w:rPr>
              <w:t xml:space="preserve"> </w:t>
            </w:r>
            <w:r w:rsidR="00CF2628" w:rsidRPr="00BA0A21">
              <w:rPr>
                <w:rFonts w:ascii="Times New Roman" w:hAnsi="Times New Roman"/>
                <w:sz w:val="24"/>
                <w:szCs w:val="24"/>
              </w:rPr>
              <w:t>в случае</w:t>
            </w:r>
            <w:r w:rsidR="00C23824" w:rsidRPr="00BA0A21">
              <w:rPr>
                <w:rFonts w:ascii="Times New Roman" w:hAnsi="Times New Roman"/>
                <w:sz w:val="24"/>
                <w:szCs w:val="24"/>
              </w:rPr>
              <w:t xml:space="preserve">: </w:t>
            </w:r>
          </w:p>
          <w:p w:rsidR="00C23824" w:rsidRPr="00BA0A21" w:rsidRDefault="006D0AAA" w:rsidP="00BA0A21">
            <w:pPr>
              <w:pStyle w:val="a5"/>
              <w:spacing w:after="120"/>
              <w:ind w:firstLine="567"/>
              <w:jc w:val="both"/>
              <w:rPr>
                <w:rFonts w:ascii="Times New Roman" w:hAnsi="Times New Roman"/>
                <w:sz w:val="24"/>
                <w:szCs w:val="24"/>
              </w:rPr>
            </w:pPr>
            <w:r>
              <w:rPr>
                <w:rFonts w:ascii="Times New Roman" w:hAnsi="Times New Roman"/>
                <w:sz w:val="24"/>
                <w:szCs w:val="24"/>
              </w:rPr>
              <w:t>1) привлечения</w:t>
            </w:r>
            <w:r w:rsidR="00C23824" w:rsidRPr="00BA0A21">
              <w:rPr>
                <w:rFonts w:ascii="Times New Roman" w:hAnsi="Times New Roman"/>
                <w:sz w:val="24"/>
                <w:szCs w:val="24"/>
              </w:rPr>
              <w:t xml:space="preserve"> члена Коллегиального совета к уголовной ответственности, подтвержденное вступившим в законную силу приговором суда;</w:t>
            </w:r>
          </w:p>
          <w:p w:rsidR="00C23824" w:rsidRPr="00BA0A21" w:rsidRDefault="00C23824" w:rsidP="00BA0A21">
            <w:pPr>
              <w:pStyle w:val="a5"/>
              <w:spacing w:after="120"/>
              <w:ind w:firstLine="567"/>
              <w:jc w:val="both"/>
              <w:rPr>
                <w:rFonts w:ascii="Times New Roman" w:eastAsia="Times New Roman" w:hAnsi="Times New Roman"/>
                <w:sz w:val="24"/>
                <w:szCs w:val="24"/>
                <w:lang w:eastAsia="ru-RU"/>
              </w:rPr>
            </w:pPr>
            <w:r w:rsidRPr="00BA0A21">
              <w:rPr>
                <w:rFonts w:ascii="Times New Roman" w:hAnsi="Times New Roman"/>
                <w:sz w:val="24"/>
                <w:szCs w:val="24"/>
              </w:rPr>
              <w:t xml:space="preserve">2)  </w:t>
            </w:r>
            <w:r w:rsidRPr="00BA0A21">
              <w:rPr>
                <w:rFonts w:ascii="Times New Roman" w:eastAsia="Times New Roman" w:hAnsi="Times New Roman"/>
                <w:sz w:val="24"/>
                <w:szCs w:val="24"/>
                <w:lang w:eastAsia="ru-RU"/>
              </w:rPr>
              <w:t>пропуск членом Коллегиального совета трех заседаний в течение одного года или двух заседаний подряд без уважительных причин. Уважительность причины отсутствия члена Коллегиального совета устанавливается на заседании Коллегиального совета, о чем делается отметка в протоколе заседания Коллегиального совета;</w:t>
            </w:r>
          </w:p>
          <w:p w:rsidR="00C23824" w:rsidRPr="00BA0A21" w:rsidRDefault="00C23824" w:rsidP="00BA0A21">
            <w:pPr>
              <w:pStyle w:val="a5"/>
              <w:spacing w:after="120"/>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3) нарушение положений Устава и внутренних документов Ассоциации, неисполнение решений Общего собрания членов Ассоциации и/или Коллегиального совета.  </w:t>
            </w:r>
          </w:p>
          <w:p w:rsidR="00CF2628" w:rsidRPr="00BA0A21" w:rsidRDefault="00CF2628"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4) добровольного сложения членом Ассоциации своих полномочий на основании личного письменного заявления;</w:t>
            </w:r>
          </w:p>
          <w:p w:rsidR="00CF2628" w:rsidRPr="00BA0A21" w:rsidRDefault="00CF2628"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5) смерти члена Ассоциации, либо признания его безвестно отсутствующим, объявления умершим, признания недееспособным;</w:t>
            </w:r>
          </w:p>
          <w:p w:rsidR="00793FDE" w:rsidRPr="00BA0A21" w:rsidRDefault="00793FDE"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6) прекращение трудовых отношений с юридическим лицом (индивидуальным предпринимателем) – членом Ассоциации, представителем (работником) которой он являлся на момент его избрания членом Коллегиального совета;</w:t>
            </w:r>
          </w:p>
          <w:p w:rsidR="00793FDE" w:rsidRPr="00BA0A21" w:rsidRDefault="00793FDE"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7) прекращение членства в Ассоциации юридического лица (индивидуального предпринимателя), представителем (работником) которого он являлся на момент его избрания членом Коллегиального совета.</w:t>
            </w:r>
          </w:p>
          <w:p w:rsidR="00CF2628" w:rsidRPr="00BA0A21" w:rsidRDefault="00793FDE"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8</w:t>
            </w:r>
            <w:r w:rsidR="00CF2628" w:rsidRPr="00BA0A21">
              <w:rPr>
                <w:rFonts w:ascii="Times New Roman" w:hAnsi="Times New Roman"/>
                <w:sz w:val="24"/>
                <w:szCs w:val="24"/>
              </w:rPr>
              <w:t>) реше</w:t>
            </w:r>
            <w:r w:rsidR="00F94C17" w:rsidRPr="00BA0A21">
              <w:rPr>
                <w:rFonts w:ascii="Times New Roman" w:hAnsi="Times New Roman"/>
                <w:sz w:val="24"/>
                <w:szCs w:val="24"/>
              </w:rPr>
              <w:t>ния Общего собрания членов Ассоциации</w:t>
            </w:r>
            <w:r w:rsidR="00CF2628" w:rsidRPr="00BA0A21">
              <w:rPr>
                <w:rFonts w:ascii="Times New Roman" w:hAnsi="Times New Roman"/>
                <w:sz w:val="24"/>
                <w:szCs w:val="24"/>
              </w:rPr>
              <w:t xml:space="preserve"> о до</w:t>
            </w:r>
            <w:r w:rsidR="00F94C17" w:rsidRPr="00BA0A21">
              <w:rPr>
                <w:rFonts w:ascii="Times New Roman" w:hAnsi="Times New Roman"/>
                <w:sz w:val="24"/>
                <w:szCs w:val="24"/>
              </w:rPr>
              <w:t>срочном прекращении полномочий Коллегиального с</w:t>
            </w:r>
            <w:r w:rsidR="00CF2628" w:rsidRPr="00BA0A21">
              <w:rPr>
                <w:rFonts w:ascii="Times New Roman" w:hAnsi="Times New Roman"/>
                <w:sz w:val="24"/>
                <w:szCs w:val="24"/>
              </w:rPr>
              <w:t>овета или о досрочно</w:t>
            </w:r>
            <w:r w:rsidR="00F94C17" w:rsidRPr="00BA0A21">
              <w:rPr>
                <w:rFonts w:ascii="Times New Roman" w:hAnsi="Times New Roman"/>
                <w:sz w:val="24"/>
                <w:szCs w:val="24"/>
              </w:rPr>
              <w:t>м прекращении полномочий члена Коллегиального с</w:t>
            </w:r>
            <w:r w:rsidR="00CF2628" w:rsidRPr="00BA0A21">
              <w:rPr>
                <w:rFonts w:ascii="Times New Roman" w:hAnsi="Times New Roman"/>
                <w:sz w:val="24"/>
                <w:szCs w:val="24"/>
              </w:rPr>
              <w:t>овета;</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2.</w:t>
            </w:r>
            <w:r w:rsidR="00793FDE" w:rsidRPr="00BA0A21">
              <w:rPr>
                <w:rFonts w:ascii="Times New Roman" w:hAnsi="Times New Roman"/>
                <w:sz w:val="24"/>
                <w:szCs w:val="24"/>
              </w:rPr>
              <w:t>10</w:t>
            </w:r>
            <w:r w:rsidRPr="00BA0A21">
              <w:rPr>
                <w:rFonts w:ascii="Times New Roman" w:hAnsi="Times New Roman"/>
                <w:sz w:val="24"/>
                <w:szCs w:val="24"/>
              </w:rPr>
              <w:t xml:space="preserve">. Прекращение полномочий одного или нескольких членов Коллегиального совета не влечет прекращения полномочий Коллегиального совета в целом.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В случае досрочного прекращения полномочий Коллегиального совета Общее собрание членов Ассоциации избирает новый состав Коллегиального совета.</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lastRenderedPageBreak/>
              <w:t xml:space="preserve"> В случае досрочного прекращения полномочий отдельных членов Коллегиального совета Общее собрание членов Ассоциации вправе доизбрать новых членов взамен досрочно прекративших свои полномочия. Доизбрание членов Коллегиального совета является обязательным в случае, если количество членов Коллегиального совета при досрочном прекращении полномочий выбывших становится менее минимального количества членов Коллегиального совета, определенного Уставом и действующим законодательством РФ.</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2.1</w:t>
            </w:r>
            <w:r w:rsidR="00793FDE" w:rsidRPr="00BA0A21">
              <w:rPr>
                <w:rFonts w:ascii="Times New Roman" w:hAnsi="Times New Roman"/>
                <w:sz w:val="24"/>
                <w:szCs w:val="24"/>
              </w:rPr>
              <w:t>1</w:t>
            </w:r>
            <w:r w:rsidRPr="00BA0A21">
              <w:rPr>
                <w:rFonts w:ascii="Times New Roman" w:hAnsi="Times New Roman"/>
                <w:sz w:val="24"/>
                <w:szCs w:val="24"/>
              </w:rPr>
              <w:t>. Председатель Коллегиального совета избирается Общим собранием членов Ассоциации из чис</w:t>
            </w:r>
            <w:r w:rsidR="003644F9" w:rsidRPr="00BA0A21">
              <w:rPr>
                <w:rFonts w:ascii="Times New Roman" w:hAnsi="Times New Roman"/>
                <w:sz w:val="24"/>
                <w:szCs w:val="24"/>
              </w:rPr>
              <w:t>ла членов Коллегиального совета</w:t>
            </w:r>
            <w:r w:rsidRPr="00BA0A21">
              <w:rPr>
                <w:rFonts w:ascii="Times New Roman" w:hAnsi="Times New Roman"/>
                <w:sz w:val="24"/>
                <w:szCs w:val="24"/>
              </w:rPr>
              <w:t xml:space="preserve"> тайным голосованием на срок не более 2 (двух) лет.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Избранным на должность Председателя Коллегиального совета считается кандидат, набравший квалифицированное большинство (2/3) голосов от числа присутствующих на Общем собрании членов Ассоциации.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Одн</w:t>
            </w:r>
            <w:r w:rsidR="003644F9" w:rsidRPr="00BA0A21">
              <w:rPr>
                <w:rFonts w:ascii="Times New Roman" w:hAnsi="Times New Roman"/>
                <w:sz w:val="24"/>
                <w:szCs w:val="24"/>
              </w:rPr>
              <w:t>о и то же лицо может избираться</w:t>
            </w:r>
            <w:r w:rsidRPr="00BA0A21">
              <w:rPr>
                <w:rFonts w:ascii="Times New Roman" w:hAnsi="Times New Roman"/>
                <w:sz w:val="24"/>
                <w:szCs w:val="24"/>
              </w:rPr>
              <w:t xml:space="preserve"> Председателем Коллегиального совета неограниченное число раз.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2.1</w:t>
            </w:r>
            <w:r w:rsidR="00793FDE" w:rsidRPr="00BA0A21">
              <w:rPr>
                <w:rFonts w:ascii="Times New Roman" w:hAnsi="Times New Roman"/>
                <w:sz w:val="24"/>
                <w:szCs w:val="24"/>
              </w:rPr>
              <w:t>2</w:t>
            </w:r>
            <w:r w:rsidRPr="00BA0A21">
              <w:rPr>
                <w:rFonts w:ascii="Times New Roman" w:hAnsi="Times New Roman"/>
                <w:sz w:val="24"/>
                <w:szCs w:val="24"/>
              </w:rPr>
              <w:t>. Коллегиальным советом Ассоциации по представлению Председателя Коллегиального совета могут быть избраны один или несколько заместителей Председателя, которые по поручению Председателя могут выполнять часть его функций, а в п</w:t>
            </w:r>
            <w:r w:rsidR="003644F9" w:rsidRPr="00BA0A21">
              <w:rPr>
                <w:rFonts w:ascii="Times New Roman" w:hAnsi="Times New Roman"/>
                <w:sz w:val="24"/>
                <w:szCs w:val="24"/>
              </w:rPr>
              <w:t>ериод его отсутствия выполнять функции</w:t>
            </w:r>
            <w:r w:rsidRPr="00BA0A21">
              <w:rPr>
                <w:rFonts w:ascii="Times New Roman" w:hAnsi="Times New Roman"/>
                <w:sz w:val="24"/>
                <w:szCs w:val="24"/>
              </w:rPr>
              <w:t xml:space="preserve"> Председателя Коллегиального совета.</w:t>
            </w:r>
          </w:p>
          <w:p w:rsidR="00C23824" w:rsidRPr="006D0AAA" w:rsidRDefault="002E4DAF" w:rsidP="006D0AAA">
            <w:pPr>
              <w:pStyle w:val="a5"/>
              <w:spacing w:after="120"/>
              <w:ind w:firstLine="567"/>
              <w:jc w:val="both"/>
              <w:rPr>
                <w:rFonts w:ascii="Times New Roman" w:hAnsi="Times New Roman"/>
                <w:sz w:val="24"/>
                <w:szCs w:val="24"/>
              </w:rPr>
            </w:pPr>
            <w:r w:rsidRPr="00BA0A21">
              <w:rPr>
                <w:rFonts w:ascii="Times New Roman" w:eastAsia="Times New Roman" w:hAnsi="Times New Roman"/>
                <w:sz w:val="24"/>
                <w:szCs w:val="24"/>
                <w:lang w:eastAsia="ru-RU"/>
              </w:rPr>
              <w:t>2.13. Члены Коллегиального совета исполняют свои обязанности на безвозмездной основе.</w:t>
            </w: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sz w:val="24"/>
                <w:szCs w:val="24"/>
                <w:lang w:eastAsia="ru-RU"/>
              </w:rPr>
              <w:t>3. КОМПЕТЕНЦИЯ</w:t>
            </w:r>
            <w:r w:rsidRPr="00BA0A21">
              <w:rPr>
                <w:rFonts w:ascii="Times New Roman" w:eastAsia="Times New Roman" w:hAnsi="Times New Roman"/>
                <w:b/>
                <w:bCs/>
                <w:sz w:val="24"/>
                <w:szCs w:val="24"/>
                <w:lang w:eastAsia="ru-RU"/>
              </w:rPr>
              <w:t xml:space="preserve"> КОЛЛЕГИАЛЬНОГО СОВЕТА</w:t>
            </w:r>
          </w:p>
          <w:p w:rsidR="00C23824" w:rsidRPr="00BA0A21" w:rsidRDefault="00C23824" w:rsidP="00BA0A21">
            <w:pPr>
              <w:spacing w:after="0" w:line="240" w:lineRule="auto"/>
              <w:ind w:firstLine="567"/>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3.1. К компетенции Коллегиального совета Ассоциации относятся следующие вопросы:</w:t>
            </w:r>
          </w:p>
          <w:p w:rsidR="00D071E7" w:rsidRPr="00BA0A21" w:rsidRDefault="00D071E7" w:rsidP="00BA0A21">
            <w:pPr>
              <w:widowControl w:val="0"/>
              <w:shd w:val="clear" w:color="auto" w:fill="FFFFFF"/>
              <w:autoSpaceDE w:val="0"/>
              <w:autoSpaceDN w:val="0"/>
              <w:adjustRightInd w:val="0"/>
              <w:ind w:firstLine="567"/>
              <w:jc w:val="both"/>
              <w:rPr>
                <w:rFonts w:ascii="Times New Roman" w:hAnsi="Times New Roman"/>
                <w:sz w:val="24"/>
                <w:szCs w:val="24"/>
              </w:rPr>
            </w:pPr>
            <w:r w:rsidRPr="00BA0A21">
              <w:rPr>
                <w:rFonts w:ascii="Times New Roman" w:hAnsi="Times New Roman"/>
                <w:sz w:val="24"/>
                <w:szCs w:val="24"/>
              </w:rPr>
              <w:t>1) утверждение стандартов и внутренних документов Ассоциации, внесение в них изменений;</w:t>
            </w:r>
          </w:p>
          <w:p w:rsidR="00D071E7" w:rsidRPr="00BA0A21" w:rsidRDefault="00D071E7" w:rsidP="00BA0A21">
            <w:pPr>
              <w:widowControl w:val="0"/>
              <w:shd w:val="clear" w:color="auto" w:fill="FFFFFF"/>
              <w:autoSpaceDE w:val="0"/>
              <w:autoSpaceDN w:val="0"/>
              <w:adjustRightInd w:val="0"/>
              <w:ind w:firstLine="567"/>
              <w:jc w:val="both"/>
              <w:rPr>
                <w:rFonts w:ascii="Times New Roman" w:hAnsi="Times New Roman"/>
                <w:sz w:val="24"/>
                <w:szCs w:val="24"/>
              </w:rPr>
            </w:pPr>
            <w:r w:rsidRPr="00BA0A21">
              <w:rPr>
                <w:rFonts w:ascii="Times New Roman" w:hAnsi="Times New Roman"/>
                <w:sz w:val="24"/>
                <w:szCs w:val="24"/>
              </w:rPr>
              <w:t>2) создание специализированных органов Ассоциации, утверждение положений о них и правил осуществления ими деятельности;</w:t>
            </w:r>
          </w:p>
          <w:p w:rsidR="00D071E7" w:rsidRPr="00BA0A21" w:rsidRDefault="00D071E7" w:rsidP="00BA0A21">
            <w:pPr>
              <w:widowControl w:val="0"/>
              <w:shd w:val="clear" w:color="auto" w:fill="FFFFFF"/>
              <w:autoSpaceDE w:val="0"/>
              <w:autoSpaceDN w:val="0"/>
              <w:adjustRightInd w:val="0"/>
              <w:ind w:firstLine="567"/>
              <w:jc w:val="both"/>
              <w:rPr>
                <w:rFonts w:ascii="Times New Roman" w:hAnsi="Times New Roman"/>
                <w:sz w:val="24"/>
                <w:szCs w:val="24"/>
              </w:rPr>
            </w:pPr>
            <w:r w:rsidRPr="00BA0A21">
              <w:rPr>
                <w:rFonts w:ascii="Times New Roman" w:hAnsi="Times New Roman"/>
                <w:sz w:val="24"/>
                <w:szCs w:val="24"/>
              </w:rPr>
              <w:t>3) назначение аудиторской организации для проверки ведения бухгалтерского учета и финансовой (бухгалтерской) отчетности Ассоциации, принятие решений о проведении проверок деятельности исполнительного органа Ассоциации;</w:t>
            </w:r>
          </w:p>
          <w:p w:rsidR="00D071E7" w:rsidRPr="00BA0A21" w:rsidRDefault="00D071E7" w:rsidP="00BA0A21">
            <w:pPr>
              <w:widowControl w:val="0"/>
              <w:shd w:val="clear" w:color="auto" w:fill="FFFFFF"/>
              <w:autoSpaceDE w:val="0"/>
              <w:autoSpaceDN w:val="0"/>
              <w:adjustRightInd w:val="0"/>
              <w:ind w:firstLine="567"/>
              <w:jc w:val="both"/>
              <w:rPr>
                <w:rFonts w:ascii="Times New Roman" w:hAnsi="Times New Roman"/>
                <w:sz w:val="24"/>
                <w:szCs w:val="24"/>
              </w:rPr>
            </w:pPr>
            <w:r w:rsidRPr="00BA0A21">
              <w:rPr>
                <w:rFonts w:ascii="Times New Roman" w:hAnsi="Times New Roman"/>
                <w:sz w:val="24"/>
                <w:szCs w:val="24"/>
              </w:rPr>
              <w:t>4) принятие решения о приеме в члены Ассоциации или об исключении из членов Ассоциации по основаниям, предусмотренным уставом Ассоциации;</w:t>
            </w:r>
          </w:p>
          <w:p w:rsidR="00D071E7" w:rsidRPr="00BA0A21" w:rsidRDefault="00D071E7" w:rsidP="00BA0A21">
            <w:pPr>
              <w:widowControl w:val="0"/>
              <w:shd w:val="clear" w:color="auto" w:fill="FFFFFF"/>
              <w:autoSpaceDE w:val="0"/>
              <w:autoSpaceDN w:val="0"/>
              <w:adjustRightInd w:val="0"/>
              <w:ind w:firstLine="567"/>
              <w:jc w:val="both"/>
              <w:rPr>
                <w:rFonts w:ascii="Times New Roman" w:hAnsi="Times New Roman"/>
                <w:sz w:val="24"/>
                <w:szCs w:val="24"/>
              </w:rPr>
            </w:pPr>
            <w:r w:rsidRPr="00BA0A21">
              <w:rPr>
                <w:rFonts w:ascii="Times New Roman" w:hAnsi="Times New Roman"/>
                <w:sz w:val="24"/>
                <w:szCs w:val="24"/>
              </w:rPr>
              <w:t>5) представление Общему собранию кандидатур в Коллегиальный Совет, избираемый на новый срок;</w:t>
            </w:r>
          </w:p>
          <w:p w:rsidR="00D071E7" w:rsidRPr="00BA0A21" w:rsidRDefault="00D071E7"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6) представление Общему собранию кандидата или кандидатов для назначения на должность Генерального директора Ассоциации;</w:t>
            </w:r>
          </w:p>
          <w:p w:rsidR="00D071E7" w:rsidRPr="00BA0A21" w:rsidRDefault="00D071E7"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7) принятие решения о возложении исполнения обязанностей Генерального директора Ассоциации на иное</w:t>
            </w:r>
            <w:r w:rsidR="003644F9" w:rsidRPr="00BA0A21">
              <w:rPr>
                <w:rFonts w:ascii="Times New Roman" w:hAnsi="Times New Roman"/>
                <w:sz w:val="24"/>
                <w:szCs w:val="24"/>
              </w:rPr>
              <w:t xml:space="preserve"> лицо при досрочном прекращении</w:t>
            </w:r>
            <w:r w:rsidRPr="00BA0A21">
              <w:rPr>
                <w:rFonts w:ascii="Times New Roman" w:hAnsi="Times New Roman"/>
                <w:sz w:val="24"/>
                <w:szCs w:val="24"/>
              </w:rPr>
              <w:t xml:space="preserve"> исполнения обязанностей избранным Генеральным директором (невозможность исполнения, </w:t>
            </w:r>
            <w:r w:rsidRPr="00BA0A21">
              <w:rPr>
                <w:rFonts w:ascii="Times New Roman" w:hAnsi="Times New Roman"/>
                <w:sz w:val="24"/>
                <w:szCs w:val="24"/>
              </w:rPr>
              <w:lastRenderedPageBreak/>
              <w:t>добровольный отказ от исполнения), до момента назначения Общим собранием нового Генерального директора;</w:t>
            </w:r>
          </w:p>
          <w:p w:rsidR="00D071E7"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lang w:val="sah-RU"/>
              </w:rPr>
              <w:t>8</w:t>
            </w:r>
            <w:r w:rsidR="00D071E7" w:rsidRPr="00BA0A21">
              <w:rPr>
                <w:rFonts w:ascii="Times New Roman" w:hAnsi="Times New Roman"/>
                <w:sz w:val="24"/>
                <w:szCs w:val="24"/>
              </w:rPr>
              <w:t xml:space="preserve">) созыв Общего собрания членов Ассоциации и утверждение повестки дня и даты проведения Общего собрания; </w:t>
            </w:r>
          </w:p>
          <w:p w:rsidR="00D071E7"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9</w:t>
            </w:r>
            <w:r w:rsidR="00D071E7" w:rsidRPr="00BA0A21">
              <w:rPr>
                <w:rFonts w:ascii="Times New Roman" w:hAnsi="Times New Roman"/>
                <w:sz w:val="24"/>
                <w:szCs w:val="24"/>
              </w:rPr>
              <w:t>) принятие решения о внесении целевых взносов членами Ассоциации;</w:t>
            </w:r>
          </w:p>
          <w:p w:rsidR="00D071E7"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10</w:t>
            </w:r>
            <w:r w:rsidR="00D071E7" w:rsidRPr="00BA0A21">
              <w:rPr>
                <w:rFonts w:ascii="Times New Roman" w:hAnsi="Times New Roman"/>
                <w:sz w:val="24"/>
                <w:szCs w:val="24"/>
              </w:rPr>
              <w:t xml:space="preserve">) наделение представителя и (или) представителей Ассоциации как объединения работодателей полномочиями на ведение коллективных переговоров по подготовке, заключению и изменению соглашений, а также на участие в примирительных процедурах при возникновении коллективных трудовых споров; </w:t>
            </w:r>
          </w:p>
          <w:p w:rsidR="00D071E7" w:rsidRPr="00BA0A21" w:rsidRDefault="00554289" w:rsidP="00BA0A21">
            <w:pPr>
              <w:autoSpaceDE w:val="0"/>
              <w:autoSpaceDN w:val="0"/>
              <w:adjustRightInd w:val="0"/>
              <w:spacing w:after="120"/>
              <w:ind w:firstLine="567"/>
              <w:jc w:val="both"/>
              <w:rPr>
                <w:rFonts w:ascii="Times New Roman" w:hAnsi="Times New Roman"/>
                <w:sz w:val="24"/>
                <w:szCs w:val="24"/>
              </w:rPr>
            </w:pPr>
            <w:r w:rsidRPr="00BA0A21">
              <w:rPr>
                <w:rFonts w:ascii="Times New Roman" w:hAnsi="Times New Roman"/>
                <w:sz w:val="24"/>
                <w:szCs w:val="24"/>
              </w:rPr>
              <w:t>11</w:t>
            </w:r>
            <w:r w:rsidR="00D071E7" w:rsidRPr="00BA0A21">
              <w:rPr>
                <w:rFonts w:ascii="Times New Roman" w:hAnsi="Times New Roman"/>
                <w:sz w:val="24"/>
                <w:szCs w:val="24"/>
              </w:rPr>
              <w:t>) утверждение внутренних документов Ассоциации, за исключением документ</w:t>
            </w:r>
            <w:r w:rsidR="003B3CFB" w:rsidRPr="00BA0A21">
              <w:rPr>
                <w:rFonts w:ascii="Times New Roman" w:hAnsi="Times New Roman"/>
                <w:sz w:val="24"/>
                <w:szCs w:val="24"/>
              </w:rPr>
              <w:t>ов, утверждение которых относит</w:t>
            </w:r>
            <w:r w:rsidR="00D071E7" w:rsidRPr="00BA0A21">
              <w:rPr>
                <w:rFonts w:ascii="Times New Roman" w:hAnsi="Times New Roman"/>
                <w:sz w:val="24"/>
                <w:szCs w:val="24"/>
              </w:rPr>
              <w:t>ся к компетенции Общего собрания и компетенции Генерального директора;</w:t>
            </w:r>
          </w:p>
          <w:p w:rsidR="00D071E7"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12</w:t>
            </w:r>
            <w:r w:rsidR="00D071E7" w:rsidRPr="00BA0A21">
              <w:rPr>
                <w:rFonts w:ascii="Times New Roman" w:hAnsi="Times New Roman"/>
                <w:sz w:val="24"/>
                <w:szCs w:val="24"/>
              </w:rPr>
              <w:t>) утверждение годового (квартального, ежемесячного) плана проверок членов Ассоциации;</w:t>
            </w:r>
          </w:p>
          <w:p w:rsidR="00D071E7"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13</w:t>
            </w:r>
            <w:r w:rsidR="00D071E7" w:rsidRPr="00BA0A21">
              <w:rPr>
                <w:rFonts w:ascii="Times New Roman" w:hAnsi="Times New Roman"/>
                <w:sz w:val="24"/>
                <w:szCs w:val="24"/>
              </w:rPr>
              <w:t>)  одобрение сделок (действий) с заинтересованностью;</w:t>
            </w:r>
          </w:p>
          <w:p w:rsidR="00D071E7"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14</w:t>
            </w:r>
            <w:r w:rsidR="00D071E7" w:rsidRPr="00BA0A21">
              <w:rPr>
                <w:rFonts w:ascii="Times New Roman" w:hAnsi="Times New Roman"/>
                <w:sz w:val="24"/>
                <w:szCs w:val="24"/>
              </w:rPr>
              <w:t xml:space="preserve">) определение (в рублях) стоимости </w:t>
            </w:r>
            <w:r w:rsidR="00EA05EE" w:rsidRPr="00BA0A21">
              <w:rPr>
                <w:rFonts w:ascii="Times New Roman" w:hAnsi="Times New Roman"/>
                <w:sz w:val="24"/>
                <w:szCs w:val="24"/>
              </w:rPr>
              <w:t>неденежного</w:t>
            </w:r>
            <w:r w:rsidR="00D071E7" w:rsidRPr="00BA0A21">
              <w:rPr>
                <w:rFonts w:ascii="Times New Roman" w:hAnsi="Times New Roman"/>
                <w:sz w:val="24"/>
                <w:szCs w:val="24"/>
              </w:rPr>
              <w:t xml:space="preserve"> поступления в имущество Ассоциации; </w:t>
            </w:r>
          </w:p>
          <w:p w:rsidR="00D071E7"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15</w:t>
            </w:r>
            <w:r w:rsidR="00D071E7" w:rsidRPr="00BA0A21">
              <w:rPr>
                <w:rFonts w:ascii="Times New Roman" w:hAnsi="Times New Roman"/>
                <w:sz w:val="24"/>
                <w:szCs w:val="24"/>
              </w:rPr>
              <w:t>) утверждение положения о филиале и представительстве</w:t>
            </w:r>
            <w:r w:rsidR="00CD3B8D" w:rsidRPr="00BA0A21">
              <w:rPr>
                <w:rFonts w:ascii="Times New Roman" w:hAnsi="Times New Roman"/>
                <w:sz w:val="24"/>
                <w:szCs w:val="24"/>
              </w:rPr>
              <w:t xml:space="preserve"> на территории Республики Саха (Якутия)</w:t>
            </w:r>
            <w:r w:rsidR="00D071E7" w:rsidRPr="00BA0A21">
              <w:rPr>
                <w:rFonts w:ascii="Times New Roman" w:hAnsi="Times New Roman"/>
                <w:sz w:val="24"/>
                <w:szCs w:val="24"/>
              </w:rPr>
              <w:t>, назначение руководит</w:t>
            </w:r>
            <w:r w:rsidR="00CD3B8D" w:rsidRPr="00BA0A21">
              <w:rPr>
                <w:rFonts w:ascii="Times New Roman" w:hAnsi="Times New Roman"/>
                <w:sz w:val="24"/>
                <w:szCs w:val="24"/>
              </w:rPr>
              <w:t>елей филиалов и представительств</w:t>
            </w:r>
            <w:r w:rsidR="00D071E7" w:rsidRPr="00BA0A21">
              <w:rPr>
                <w:rFonts w:ascii="Times New Roman" w:hAnsi="Times New Roman"/>
                <w:sz w:val="24"/>
                <w:szCs w:val="24"/>
              </w:rPr>
              <w:t>;</w:t>
            </w:r>
          </w:p>
          <w:p w:rsidR="00D071E7" w:rsidRPr="00BA0A21" w:rsidRDefault="00D071E7"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1</w:t>
            </w:r>
            <w:r w:rsidR="00554289" w:rsidRPr="00BA0A21">
              <w:rPr>
                <w:rFonts w:ascii="Times New Roman" w:hAnsi="Times New Roman"/>
                <w:sz w:val="24"/>
                <w:szCs w:val="24"/>
              </w:rPr>
              <w:t>6</w:t>
            </w:r>
            <w:r w:rsidRPr="00BA0A21">
              <w:rPr>
                <w:rFonts w:ascii="Times New Roman" w:hAnsi="Times New Roman"/>
                <w:sz w:val="24"/>
                <w:szCs w:val="24"/>
              </w:rPr>
              <w:t>)  утверждение эмблемы Ассоциации;</w:t>
            </w:r>
          </w:p>
          <w:p w:rsidR="00C23824" w:rsidRPr="00BA0A21" w:rsidRDefault="00554289" w:rsidP="00BA0A21">
            <w:pPr>
              <w:autoSpaceDE w:val="0"/>
              <w:autoSpaceDN w:val="0"/>
              <w:adjustRightInd w:val="0"/>
              <w:spacing w:after="120" w:line="240" w:lineRule="auto"/>
              <w:ind w:firstLine="567"/>
              <w:jc w:val="both"/>
              <w:rPr>
                <w:rFonts w:ascii="Times New Roman" w:hAnsi="Times New Roman"/>
                <w:sz w:val="24"/>
                <w:szCs w:val="24"/>
              </w:rPr>
            </w:pPr>
            <w:r w:rsidRPr="00BA0A21">
              <w:rPr>
                <w:rFonts w:ascii="Times New Roman" w:hAnsi="Times New Roman"/>
                <w:sz w:val="24"/>
                <w:szCs w:val="24"/>
              </w:rPr>
              <w:t>17</w:t>
            </w:r>
            <w:r w:rsidR="00C23824" w:rsidRPr="00BA0A21">
              <w:rPr>
                <w:rFonts w:ascii="Times New Roman" w:hAnsi="Times New Roman"/>
                <w:sz w:val="24"/>
                <w:szCs w:val="24"/>
              </w:rPr>
              <w:t xml:space="preserve">) наделение представителя и (или) представителей Ассоциации как объединения работодателей полномочиями на ведение коллективных переговоров по подготовке, заключению и изменению соглашений, а также на участие в примирительных процедурах при возникновении коллективных трудовых споров; </w:t>
            </w:r>
          </w:p>
          <w:p w:rsidR="00C23824"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lang w:val="sah-RU"/>
              </w:rPr>
              <w:t>18</w:t>
            </w:r>
            <w:r w:rsidR="00C23824" w:rsidRPr="00BA0A21">
              <w:rPr>
                <w:rFonts w:ascii="Times New Roman" w:hAnsi="Times New Roman"/>
                <w:sz w:val="24"/>
                <w:szCs w:val="24"/>
              </w:rPr>
              <w:t>) рассмотрение жалоб на решения, действия (бездействия) специализированных органов Ассоциации в соответствии с внутренними документами Ассоциации;</w:t>
            </w:r>
          </w:p>
          <w:p w:rsidR="00C23824"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lang w:val="sah-RU"/>
              </w:rPr>
              <w:t>19</w:t>
            </w:r>
            <w:r w:rsidR="00C23824" w:rsidRPr="00BA0A21">
              <w:rPr>
                <w:rFonts w:ascii="Times New Roman" w:hAnsi="Times New Roman"/>
                <w:sz w:val="24"/>
                <w:szCs w:val="24"/>
              </w:rPr>
              <w:t>) иные вопросы, которые не отнесены к компетенции Общего собрания и  компетенции Генерального директора Ассоциации.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3.2. Вопросы, отнесенные действующим законодательством РФ к исключительной компетенции постоянно действующего коллегиального органа управления саморегулируемой организации, не могут быть переданы на рассмотрение иных органов управления Ассоциации.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3.3. Общим собранием членов Ассоциации к компетенции Коллегиального совета  может быть отнесено решение любых вопросов, в том числе вопросов, находящихся в компетенции Общего собрания, за исключением вопросов, отнесенных к исключительной компетенции Общего собрания.</w:t>
            </w:r>
          </w:p>
          <w:p w:rsidR="00C23824" w:rsidRPr="00BA0A21" w:rsidRDefault="00C23824" w:rsidP="00BA0A21">
            <w:pPr>
              <w:spacing w:after="120" w:line="240" w:lineRule="auto"/>
              <w:ind w:firstLine="567"/>
              <w:rPr>
                <w:rFonts w:ascii="Times New Roman" w:hAnsi="Times New Roman"/>
                <w:sz w:val="24"/>
                <w:szCs w:val="24"/>
              </w:rPr>
            </w:pPr>
            <w:r w:rsidRPr="00BA0A21">
              <w:rPr>
                <w:rFonts w:ascii="Times New Roman" w:hAnsi="Times New Roman"/>
                <w:sz w:val="24"/>
                <w:szCs w:val="24"/>
              </w:rPr>
              <w:t>3.4. Председатель Коллегиального совета Ассоциации: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1) представляет интересы Ассоциации перед третьими лицами и действует от имени Ассоциации без доверенности в отношении решений, </w:t>
            </w:r>
            <w:r w:rsidR="006D0AAA">
              <w:rPr>
                <w:rFonts w:ascii="Times New Roman" w:hAnsi="Times New Roman"/>
                <w:sz w:val="24"/>
                <w:szCs w:val="24"/>
              </w:rPr>
              <w:t>принятых Общим собранием</w:t>
            </w:r>
            <w:r w:rsidRPr="00BA0A21">
              <w:rPr>
                <w:rFonts w:ascii="Times New Roman" w:hAnsi="Times New Roman"/>
                <w:sz w:val="24"/>
                <w:szCs w:val="24"/>
              </w:rPr>
              <w:t xml:space="preserve"> и Коллегиальным советом Ассоциации в рамках их компетенции;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2) представляет Ассоциацию в органах государственной власти и местного самоуправления, некоммерческих организациях, международных и иных организациях, в </w:t>
            </w:r>
            <w:r w:rsidRPr="00BA0A21">
              <w:rPr>
                <w:rFonts w:ascii="Times New Roman" w:hAnsi="Times New Roman"/>
                <w:sz w:val="24"/>
                <w:szCs w:val="24"/>
              </w:rPr>
              <w:lastRenderedPageBreak/>
              <w:t>том числе от имени Ассоциации вносит в органы государственной власти и местного самоуправления предложения по совершенствованию государственной политики и нормативно-правовой базы в сфере строительства, реконструкции, капитального ремонта объектов капитального строительства;</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3) принимает решения о созыве Общего собрания, заседаний Коллегиального совета  Ассоциации;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4) председательствует на Общем собрании, заседании Коллегиального совета  Ассоциации;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5) вносит на рассмотрение Общего Собрания членов Ассоциации кандидатуры  для назначения на должность Генерального директора Ассоциации, предложение о его освобождении от занимаемой должности;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6) подписывает документы, утвержденные Общим собранием и Коллегиальным советом Ассоциации, трудовой договор (контракт) с Генеральным директором Ассоциации, иные документы от имени Ассоциации в рамках своей компетенции;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7) подписывает договоры о сотрудничестве нефинансового характера с некоммерческими организациями, </w:t>
            </w:r>
            <w:r w:rsidR="00CD3B8D" w:rsidRPr="00BA0A21">
              <w:rPr>
                <w:rFonts w:ascii="Times New Roman" w:hAnsi="Times New Roman"/>
                <w:sz w:val="24"/>
                <w:szCs w:val="24"/>
              </w:rPr>
              <w:t>органами государственной власти</w:t>
            </w:r>
            <w:r w:rsidRPr="00BA0A21">
              <w:rPr>
                <w:rFonts w:ascii="Times New Roman" w:hAnsi="Times New Roman"/>
                <w:sz w:val="24"/>
                <w:szCs w:val="24"/>
              </w:rPr>
              <w:t xml:space="preserve"> и органами местного самоуправления, иными юр</w:t>
            </w:r>
            <w:r w:rsidR="00F4773F" w:rsidRPr="00BA0A21">
              <w:rPr>
                <w:rFonts w:ascii="Times New Roman" w:hAnsi="Times New Roman"/>
                <w:sz w:val="24"/>
                <w:szCs w:val="24"/>
              </w:rPr>
              <w:t>идическими и физическими лицами;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8) вносит на рассмотрение Коллегиального совета кандидатуры на должность руководителей филиалов и представительств Ассоциации</w:t>
            </w:r>
            <w:r w:rsidR="007179C3" w:rsidRPr="00BA0A21">
              <w:rPr>
                <w:rFonts w:ascii="Times New Roman" w:hAnsi="Times New Roman"/>
                <w:sz w:val="24"/>
                <w:szCs w:val="24"/>
              </w:rPr>
              <w:t xml:space="preserve"> на территории Республики Саха (Якутия)</w:t>
            </w:r>
            <w:r w:rsidR="00F4773F" w:rsidRPr="00BA0A21">
              <w:rPr>
                <w:rFonts w:ascii="Times New Roman" w:hAnsi="Times New Roman"/>
                <w:sz w:val="24"/>
                <w:szCs w:val="24"/>
              </w:rPr>
              <w:t>;</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9) осуществляет иные полномочия в соответствии с Уставом и внутренними документами Ассоциации.</w:t>
            </w:r>
          </w:p>
          <w:p w:rsidR="00C23824" w:rsidRPr="00BA0A21" w:rsidRDefault="00C23824" w:rsidP="00BA0A21">
            <w:pPr>
              <w:spacing w:after="0" w:line="240" w:lineRule="auto"/>
              <w:ind w:firstLine="567"/>
              <w:rPr>
                <w:rFonts w:ascii="Times New Roman" w:eastAsia="Times New Roman" w:hAnsi="Times New Roman"/>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4. ПРАВА, ОБЯЗАННОСТИ И ОТВЕТСТВЕННОСТЬ ЧЛЕНОВ КОЛЛЕГИАЛЬНОГО СОВЕТА</w:t>
            </w: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4.1. Член Коллегиального Совета Ассоциации вправе:</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4.1.1. Знакомиться с документами и материалами заседания Коллегиального совета;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4.1.2. Вносить предложения о формировании повестки дня заседания Коллегиального совета, в том числе о включении в нее дополнительных вопросов;</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4.1.3. Участвовать в обсуждении вопросов, вынесенных на заседание Коллегиального совета;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4.1.4. Представлять письменное мнение по вопросам повестки заседания Коллегиального совета в случае невозможности его личного присутствия на заседании, проводимом в очной форме;</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4.1.5.   Запрашивать и получать в разумный срок от органов управления Ассоциации любую информацию по вопросам деятельности Ассоциации;</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4.1.6. Член Коллегиального совета, не согласившийся с мнением большинства членов Коллегиального совета, вправе в течение суток с момента окончания заседания предоставить свое особое мнение для приобщения его к протоколу заседания Коллегиального совета. </w:t>
            </w:r>
          </w:p>
          <w:p w:rsidR="00C23824" w:rsidRPr="00BA0A21" w:rsidRDefault="00C23824" w:rsidP="00BA0A21">
            <w:pPr>
              <w:spacing w:after="120" w:line="240" w:lineRule="auto"/>
              <w:ind w:firstLine="567"/>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4.2.    Член Коллегиального совета обязан:</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4.2.1. Участвовать в заседаниях Коллегиального совета;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lastRenderedPageBreak/>
              <w:t>4.2.2.  Участвовать в голосовании по вопросам повестки дня заседания Коллегиального совета.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4.2.3. Исполнять решения Коллегиального совета и Общего собрания членов Ассоциации;</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4.2.4. Соблюдать требования действующего законодательства РФ, Устава и внутренних документов Партнерства.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4.3.</w:t>
            </w:r>
            <w:r w:rsidR="008D619D" w:rsidRPr="00BA0A21">
              <w:rPr>
                <w:rFonts w:ascii="Times New Roman" w:eastAsia="Times New Roman" w:hAnsi="Times New Roman"/>
                <w:sz w:val="24"/>
                <w:szCs w:val="24"/>
                <w:lang w:eastAsia="ru-RU"/>
              </w:rPr>
              <w:t xml:space="preserve"> </w:t>
            </w:r>
            <w:r w:rsidRPr="00BA0A21">
              <w:rPr>
                <w:rFonts w:ascii="Times New Roman" w:eastAsia="Times New Roman" w:hAnsi="Times New Roman"/>
                <w:sz w:val="24"/>
                <w:szCs w:val="24"/>
                <w:lang w:eastAsia="ru-RU"/>
              </w:rPr>
              <w:t xml:space="preserve">Члены Коллегиального совета исполняют свои обязанности в Коллегиальном совете безвозмездно.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4.4.</w:t>
            </w:r>
            <w:r w:rsidR="008D619D" w:rsidRPr="00BA0A21">
              <w:rPr>
                <w:rFonts w:ascii="Times New Roman" w:eastAsia="Times New Roman" w:hAnsi="Times New Roman"/>
                <w:sz w:val="24"/>
                <w:szCs w:val="24"/>
                <w:lang w:eastAsia="ru-RU"/>
              </w:rPr>
              <w:t xml:space="preserve"> </w:t>
            </w:r>
            <w:r w:rsidRPr="00BA0A21">
              <w:rPr>
                <w:rFonts w:ascii="Times New Roman" w:eastAsia="Times New Roman" w:hAnsi="Times New Roman"/>
                <w:sz w:val="24"/>
                <w:szCs w:val="24"/>
                <w:lang w:eastAsia="ru-RU"/>
              </w:rPr>
              <w:t>Члены Коллегиального совета несут ответственность перед Общим собранием членов Ассоциации за принимаемые ими от имени Коллегиального совета решения.</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4.5. Члены Коллегиального совета несут ответственность за последствия принятых ими решений, выходящих за пределы их полномочий, или нарушение установленного порядка принятия решений, за исключением случаев, когда в момент принятия решений указанные лица не могли не предусмотреть, ни предотвратить возникновение таких последствий.</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4.6. Члены Коллегиального совета, выразившие особое мнение, освобождаются от ответственности за последствия принятого Коллегиальным советом решения в части выраженного мнения.</w:t>
            </w: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5.  СРОК ПОЛНОМОЧИЙ КОЛЛЕГИАЛЬНОГО СОВЕТА</w:t>
            </w:r>
          </w:p>
          <w:p w:rsidR="00C23824" w:rsidRPr="00BA0A21" w:rsidRDefault="00C23824" w:rsidP="00BA0A21">
            <w:pPr>
              <w:spacing w:after="0" w:line="240" w:lineRule="auto"/>
              <w:ind w:firstLine="567"/>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 </w:t>
            </w:r>
          </w:p>
          <w:p w:rsidR="00C23824" w:rsidRPr="00BA0A21" w:rsidRDefault="00C23824" w:rsidP="00BA0A21">
            <w:pPr>
              <w:spacing w:after="120" w:line="240" w:lineRule="auto"/>
              <w:ind w:firstLine="567"/>
              <w:jc w:val="both"/>
              <w:rPr>
                <w:rFonts w:ascii="Times New Roman" w:hAnsi="Times New Roman"/>
                <w:sz w:val="24"/>
                <w:szCs w:val="24"/>
              </w:rPr>
            </w:pPr>
            <w:r w:rsidRPr="00BA0A21">
              <w:rPr>
                <w:rFonts w:ascii="Times New Roman" w:eastAsia="Times New Roman" w:hAnsi="Times New Roman"/>
                <w:sz w:val="24"/>
                <w:szCs w:val="24"/>
                <w:lang w:eastAsia="ru-RU"/>
              </w:rPr>
              <w:t>5.1.  Коллегиальный совет исполняет свои полномочия 2 (два) года с момента избрания его состава Общим Собранием членов Ассоциации.</w:t>
            </w:r>
          </w:p>
          <w:p w:rsidR="00C23824" w:rsidRPr="00BA0A21" w:rsidRDefault="00C23824" w:rsidP="00BA0A21">
            <w:pPr>
              <w:spacing w:after="120" w:line="240" w:lineRule="auto"/>
              <w:ind w:firstLine="567"/>
              <w:jc w:val="both"/>
              <w:rPr>
                <w:rFonts w:ascii="Times New Roman" w:hAnsi="Times New Roman"/>
                <w:sz w:val="24"/>
                <w:szCs w:val="24"/>
              </w:rPr>
            </w:pPr>
            <w:r w:rsidRPr="00BA0A21">
              <w:rPr>
                <w:rFonts w:ascii="Times New Roman" w:hAnsi="Times New Roman"/>
                <w:sz w:val="24"/>
                <w:szCs w:val="24"/>
              </w:rPr>
              <w:t xml:space="preserve">5.2. В случае досрочного прекращения Общим собранием членов Ассоциации полномочий состава Коллегиального совета, новый состав Коллегиального совета избирается на новый 2-летний срок полномочий.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hAnsi="Times New Roman"/>
                <w:sz w:val="24"/>
                <w:szCs w:val="24"/>
              </w:rPr>
              <w:t>5.3. В случае доизбрания членов Коллегиального совета вновь избранные члены Коллегиа</w:t>
            </w:r>
            <w:r w:rsidR="00F4773F" w:rsidRPr="00BA0A21">
              <w:rPr>
                <w:rFonts w:ascii="Times New Roman" w:hAnsi="Times New Roman"/>
                <w:sz w:val="24"/>
                <w:szCs w:val="24"/>
              </w:rPr>
              <w:t>льного совета осуществляют свои полномочия</w:t>
            </w:r>
            <w:r w:rsidRPr="00BA0A21">
              <w:rPr>
                <w:rFonts w:ascii="Times New Roman" w:hAnsi="Times New Roman"/>
                <w:sz w:val="24"/>
                <w:szCs w:val="24"/>
              </w:rPr>
              <w:t xml:space="preserve"> в пределах срока полномочий действующего состава Коллегиального совета Ассоциации.</w:t>
            </w:r>
          </w:p>
          <w:p w:rsidR="00C23824" w:rsidRPr="00BA0A21" w:rsidRDefault="00C23824" w:rsidP="00BA0A21">
            <w:pPr>
              <w:spacing w:after="120" w:line="240" w:lineRule="auto"/>
              <w:ind w:firstLine="567"/>
              <w:jc w:val="both"/>
              <w:rPr>
                <w:rFonts w:ascii="Times New Roman" w:hAnsi="Times New Roman"/>
                <w:sz w:val="24"/>
                <w:szCs w:val="24"/>
              </w:rPr>
            </w:pPr>
            <w:r w:rsidRPr="00BA0A21">
              <w:rPr>
                <w:rFonts w:ascii="Times New Roman" w:eastAsia="Times New Roman" w:hAnsi="Times New Roman"/>
                <w:sz w:val="24"/>
                <w:szCs w:val="24"/>
                <w:lang w:eastAsia="ru-RU"/>
              </w:rPr>
              <w:t xml:space="preserve">5.4. </w:t>
            </w:r>
            <w:r w:rsidRPr="00BA0A21">
              <w:rPr>
                <w:rFonts w:ascii="Times New Roman" w:hAnsi="Times New Roman"/>
                <w:sz w:val="24"/>
                <w:szCs w:val="24"/>
              </w:rPr>
              <w:t>Председатель Коллегиального совета избирается Общим собранием членов Ассоциации  из числа членов Коллегиального совета на срок не более 2 (двух) лет.</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Избрание</w:t>
            </w:r>
            <w:r w:rsidR="00EA05EE" w:rsidRPr="00BA0A21">
              <w:rPr>
                <w:rFonts w:ascii="Times New Roman" w:hAnsi="Times New Roman"/>
                <w:sz w:val="24"/>
                <w:szCs w:val="24"/>
              </w:rPr>
              <w:t xml:space="preserve"> </w:t>
            </w:r>
            <w:r w:rsidRPr="00BA0A21">
              <w:rPr>
                <w:rFonts w:ascii="Times New Roman" w:hAnsi="Times New Roman"/>
                <w:sz w:val="24"/>
                <w:szCs w:val="24"/>
              </w:rPr>
              <w:t>Председателя Коллегиального совета на новый срок полномочий производится в установленном Уставом Ассоциации порядке.</w:t>
            </w:r>
          </w:p>
          <w:p w:rsidR="00C23824" w:rsidRPr="00BA0A21" w:rsidRDefault="00C23824" w:rsidP="00BA0A21">
            <w:pPr>
              <w:pStyle w:val="a5"/>
              <w:spacing w:after="240"/>
              <w:ind w:firstLine="567"/>
              <w:jc w:val="both"/>
              <w:rPr>
                <w:rFonts w:ascii="Times New Roman" w:hAnsi="Times New Roman"/>
                <w:sz w:val="24"/>
                <w:szCs w:val="24"/>
              </w:rPr>
            </w:pPr>
            <w:r w:rsidRPr="00BA0A21">
              <w:rPr>
                <w:rFonts w:ascii="Times New Roman" w:hAnsi="Times New Roman"/>
                <w:sz w:val="24"/>
                <w:szCs w:val="24"/>
              </w:rPr>
              <w:t>5.5. В случае досрочного прекращения полномочий Пре</w:t>
            </w:r>
            <w:r w:rsidR="003644F9" w:rsidRPr="00BA0A21">
              <w:rPr>
                <w:rFonts w:ascii="Times New Roman" w:hAnsi="Times New Roman"/>
                <w:sz w:val="24"/>
                <w:szCs w:val="24"/>
              </w:rPr>
              <w:t>дседателя Коллегиального совета</w:t>
            </w:r>
            <w:r w:rsidRPr="00BA0A21">
              <w:rPr>
                <w:rFonts w:ascii="Times New Roman" w:hAnsi="Times New Roman"/>
                <w:sz w:val="24"/>
                <w:szCs w:val="24"/>
              </w:rPr>
              <w:t xml:space="preserve"> вновь избранное на должность Председателя Коллегиального совета лицо осуществляет полномочия в течение срока, определенного Общим собранием членов Ассоциации, но не более срока полномочий избранного состава Коллегиального совета.   </w:t>
            </w:r>
          </w:p>
          <w:p w:rsidR="00C23824" w:rsidRPr="00BA0A21" w:rsidRDefault="00C23824" w:rsidP="00BA0A21">
            <w:pPr>
              <w:spacing w:after="24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6. ПОРЯДОК ПОДГОТОВКИ И ПРОВЕДЕНИЯ ЗАСЕДАНИЙ КОЛЛЕГИАЛЬНОГО СОВЕТА</w:t>
            </w:r>
          </w:p>
          <w:p w:rsidR="00C23824" w:rsidRPr="00BA0A21" w:rsidRDefault="00C23824" w:rsidP="00BA0A21">
            <w:pPr>
              <w:spacing w:after="0" w:line="240" w:lineRule="auto"/>
              <w:ind w:firstLine="567"/>
              <w:jc w:val="both"/>
              <w:rPr>
                <w:rFonts w:ascii="Times New Roman" w:hAnsi="Times New Roman"/>
                <w:sz w:val="24"/>
                <w:szCs w:val="24"/>
              </w:rPr>
            </w:pPr>
            <w:r w:rsidRPr="00BA0A21">
              <w:rPr>
                <w:rFonts w:ascii="Times New Roman" w:eastAsia="Times New Roman" w:hAnsi="Times New Roman"/>
                <w:b/>
                <w:bCs/>
                <w:sz w:val="24"/>
                <w:szCs w:val="24"/>
                <w:lang w:eastAsia="ru-RU"/>
              </w:rPr>
              <w:t> </w:t>
            </w:r>
            <w:r w:rsidR="003644F9" w:rsidRPr="00BA0A21">
              <w:rPr>
                <w:rFonts w:ascii="Times New Roman" w:hAnsi="Times New Roman"/>
                <w:sz w:val="24"/>
                <w:szCs w:val="24"/>
              </w:rPr>
              <w:t>6.1. Коллегиальный совет</w:t>
            </w:r>
            <w:r w:rsidR="00EA05EE" w:rsidRPr="00BA0A21">
              <w:rPr>
                <w:rFonts w:ascii="Times New Roman" w:hAnsi="Times New Roman"/>
                <w:sz w:val="24"/>
                <w:szCs w:val="24"/>
              </w:rPr>
              <w:t xml:space="preserve"> </w:t>
            </w:r>
            <w:r w:rsidRPr="00BA0A21">
              <w:rPr>
                <w:rFonts w:ascii="Times New Roman" w:hAnsi="Times New Roman"/>
                <w:sz w:val="24"/>
                <w:szCs w:val="24"/>
              </w:rPr>
              <w:t>осуществляет   свою   деятельность    путем проведения периодических заседаний и принятия решений по вопросам его компетенции.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6.2. Заседания Коллегиального совета проводятся по мере необходимости, но не реже одного раза в 2 (два) месяца.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lastRenderedPageBreak/>
              <w:t>6.3. Заседания Коллегиального совета созываются Председателем Коллегиального совета либо лицом его замещающим, а также по требованию Генерального директора Ассоциации и/или не менее 1/3 членов Коллегиального совета.</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6.4. Заседание Коллегиального совета может проводиться в очной и заочной формах: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6.4</w:t>
            </w:r>
            <w:r w:rsidR="002E4DAF" w:rsidRPr="00BA0A21">
              <w:rPr>
                <w:rFonts w:ascii="Times New Roman" w:hAnsi="Times New Roman"/>
                <w:sz w:val="24"/>
                <w:szCs w:val="24"/>
              </w:rPr>
              <w:t>.1. О</w:t>
            </w:r>
            <w:r w:rsidRPr="00BA0A21">
              <w:rPr>
                <w:rFonts w:ascii="Times New Roman" w:hAnsi="Times New Roman"/>
                <w:sz w:val="24"/>
                <w:szCs w:val="24"/>
              </w:rPr>
              <w:t xml:space="preserve">чная форма - совместное присутствие членов Коллегиального совета, для обсуждения вопросов повестки дня и принятия решений по вопросам, поставленным на голосование. </w:t>
            </w:r>
          </w:p>
          <w:p w:rsidR="00C23824" w:rsidRPr="00BA0A21" w:rsidRDefault="00C23824" w:rsidP="00BA0A21">
            <w:pPr>
              <w:pStyle w:val="a5"/>
              <w:tabs>
                <w:tab w:val="left" w:pos="735"/>
              </w:tabs>
              <w:spacing w:after="120"/>
              <w:ind w:firstLine="567"/>
              <w:jc w:val="both"/>
              <w:rPr>
                <w:rFonts w:ascii="Times New Roman" w:hAnsi="Times New Roman"/>
                <w:sz w:val="24"/>
                <w:szCs w:val="24"/>
              </w:rPr>
            </w:pPr>
            <w:r w:rsidRPr="00BA0A21">
              <w:rPr>
                <w:rFonts w:ascii="Times New Roman" w:hAnsi="Times New Roman"/>
                <w:sz w:val="24"/>
                <w:szCs w:val="24"/>
              </w:rPr>
              <w:t xml:space="preserve">Очная форма является основной </w:t>
            </w:r>
            <w:r w:rsidR="003644F9" w:rsidRPr="00BA0A21">
              <w:rPr>
                <w:rFonts w:ascii="Times New Roman" w:hAnsi="Times New Roman"/>
                <w:sz w:val="24"/>
                <w:szCs w:val="24"/>
              </w:rPr>
              <w:t>формой проведения периодических</w:t>
            </w:r>
            <w:r w:rsidRPr="00BA0A21">
              <w:rPr>
                <w:rFonts w:ascii="Times New Roman" w:hAnsi="Times New Roman"/>
                <w:sz w:val="24"/>
                <w:szCs w:val="24"/>
              </w:rPr>
              <w:t xml:space="preserve"> заседаний Коллегиального совета.</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6.4.2. заочная форма (заочное голосование) – голосование по вопросам повестки дня заседания Коллегиального совета без совместного присутствия членов Коллегиального совета посредством заполнения бюллетеня (листа) голосования.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Заочная форма проведения заседаний Коллегиального совета применяется при возникновении вопросов, требующих оперативного (срочного, безотлагательного) решения Коллегиального совета.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При заочной форме проведения заседания заполненный бюллетень (лист) голосования направляется членом Коллегиального совета в адрес Ассоциации в установленный уведомлением или бюллетенем голосования срок либо при отсутствии указания срока таким образом, чтобы Ассоциация получила его не позднее, чем за день до назначенной даты проведения заседания.</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hAnsi="Times New Roman"/>
                <w:sz w:val="24"/>
                <w:szCs w:val="24"/>
              </w:rPr>
              <w:t xml:space="preserve">6.5. </w:t>
            </w:r>
            <w:r w:rsidRPr="00BA0A21">
              <w:rPr>
                <w:rFonts w:ascii="Times New Roman" w:eastAsia="Times New Roman" w:hAnsi="Times New Roman"/>
                <w:sz w:val="24"/>
                <w:szCs w:val="24"/>
                <w:lang w:eastAsia="ru-RU"/>
              </w:rPr>
              <w:t>По способу проведения голосование может быть тайным и открытым.</w:t>
            </w:r>
          </w:p>
          <w:p w:rsidR="00C23824" w:rsidRPr="00BA0A21" w:rsidRDefault="00C23824" w:rsidP="00BA0A21">
            <w:pPr>
              <w:spacing w:after="120" w:line="240" w:lineRule="auto"/>
              <w:ind w:firstLine="567"/>
              <w:jc w:val="both"/>
              <w:rPr>
                <w:rFonts w:ascii="Times New Roman" w:hAnsi="Times New Roman"/>
                <w:sz w:val="24"/>
                <w:szCs w:val="24"/>
              </w:rPr>
            </w:pPr>
            <w:r w:rsidRPr="00BA0A21">
              <w:rPr>
                <w:rFonts w:ascii="Times New Roman" w:hAnsi="Times New Roman"/>
                <w:sz w:val="24"/>
                <w:szCs w:val="24"/>
              </w:rPr>
              <w:t>6.6</w:t>
            </w:r>
            <w:r w:rsidR="00707EEA" w:rsidRPr="00BA0A21">
              <w:rPr>
                <w:rFonts w:ascii="Times New Roman" w:hAnsi="Times New Roman"/>
                <w:sz w:val="24"/>
                <w:szCs w:val="24"/>
              </w:rPr>
              <w:t>. Коллегиальный совет правомочен принимать решения, если</w:t>
            </w:r>
            <w:r w:rsidRPr="00BA0A21">
              <w:rPr>
                <w:rFonts w:ascii="Times New Roman" w:hAnsi="Times New Roman"/>
                <w:sz w:val="24"/>
                <w:szCs w:val="24"/>
              </w:rPr>
              <w:t xml:space="preserve"> на заседании присутствуют (при очной форме) либо получены заполненные бюллетени (при заочной форме) не менее половины членов Коллегиального совета Ассоциации.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            В случае проведения заседания Коллегиального совета в очной форме при определении кворума и результатов голосования также учитывается письменное мнение отсутствующего на заседании члена Коллегиального совета</w:t>
            </w:r>
            <w:r w:rsidR="00EA05EE" w:rsidRPr="00BA0A21">
              <w:rPr>
                <w:rFonts w:ascii="Times New Roman" w:hAnsi="Times New Roman"/>
                <w:sz w:val="24"/>
                <w:szCs w:val="24"/>
              </w:rPr>
              <w:t xml:space="preserve"> </w:t>
            </w:r>
            <w:r w:rsidRPr="00BA0A21">
              <w:rPr>
                <w:rFonts w:ascii="Times New Roman" w:hAnsi="Times New Roman"/>
                <w:sz w:val="24"/>
                <w:szCs w:val="24"/>
              </w:rPr>
              <w:t>по вопросам повестки дня заседания.</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6.7. </w:t>
            </w:r>
            <w:r w:rsidR="009E39A4" w:rsidRPr="00BA0A21">
              <w:rPr>
                <w:rFonts w:ascii="Times New Roman" w:hAnsi="Times New Roman"/>
                <w:sz w:val="24"/>
                <w:szCs w:val="24"/>
              </w:rPr>
              <w:t>Передача</w:t>
            </w:r>
            <w:r w:rsidR="00A247F3" w:rsidRPr="00BA0A21">
              <w:rPr>
                <w:rFonts w:ascii="Times New Roman" w:hAnsi="Times New Roman"/>
                <w:sz w:val="24"/>
                <w:szCs w:val="24"/>
              </w:rPr>
              <w:t xml:space="preserve"> права</w:t>
            </w:r>
            <w:r w:rsidR="009E39A4" w:rsidRPr="00BA0A21">
              <w:rPr>
                <w:rFonts w:ascii="Times New Roman" w:hAnsi="Times New Roman"/>
                <w:sz w:val="24"/>
                <w:szCs w:val="24"/>
              </w:rPr>
              <w:t xml:space="preserve"> голоса</w:t>
            </w:r>
            <w:r w:rsidRPr="00BA0A21">
              <w:rPr>
                <w:rFonts w:ascii="Times New Roman" w:hAnsi="Times New Roman"/>
                <w:sz w:val="24"/>
                <w:szCs w:val="24"/>
              </w:rPr>
              <w:t xml:space="preserve"> членом   Коллегиального  совета иному лицу, в том числе другому члену Коллегиального совета, не допускается. </w:t>
            </w:r>
          </w:p>
          <w:p w:rsidR="00707EEA" w:rsidRPr="00BA0A21" w:rsidRDefault="00A247F3"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6.8. Каждый</w:t>
            </w:r>
            <w:r w:rsidR="009E39A4" w:rsidRPr="00BA0A21">
              <w:rPr>
                <w:rFonts w:ascii="Times New Roman" w:hAnsi="Times New Roman"/>
                <w:sz w:val="24"/>
                <w:szCs w:val="24"/>
              </w:rPr>
              <w:t xml:space="preserve"> член Коллегиального</w:t>
            </w:r>
            <w:r w:rsidR="00C23824" w:rsidRPr="00BA0A21">
              <w:rPr>
                <w:rFonts w:ascii="Times New Roman" w:hAnsi="Times New Roman"/>
                <w:sz w:val="24"/>
                <w:szCs w:val="24"/>
              </w:rPr>
              <w:t xml:space="preserve"> совета при</w:t>
            </w:r>
            <w:r w:rsidR="00707EEA" w:rsidRPr="00BA0A21">
              <w:rPr>
                <w:rFonts w:ascii="Times New Roman" w:hAnsi="Times New Roman"/>
                <w:sz w:val="24"/>
                <w:szCs w:val="24"/>
              </w:rPr>
              <w:t xml:space="preserve"> голосовании имеет один голос.</w:t>
            </w:r>
          </w:p>
          <w:p w:rsidR="00C23824" w:rsidRPr="00BA0A21" w:rsidRDefault="00707EEA"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6.9. </w:t>
            </w:r>
            <w:r w:rsidR="00C23824" w:rsidRPr="00BA0A21">
              <w:rPr>
                <w:rFonts w:ascii="Times New Roman" w:hAnsi="Times New Roman"/>
                <w:sz w:val="24"/>
                <w:szCs w:val="24"/>
              </w:rPr>
              <w:t xml:space="preserve">Решение Коллегиального совета считается принятым, если за него проголосовало более половины членов Коллегиального совета, участвующих в заседании, если иное не установлено действующим законодательством РФ, Уставом и внутренними документами Ассоциации.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При равенстве голосов голос Председателя Коллегиального совета является решающим.</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6.10. Председатель   Коллегиального   совета возглавляет Коллегиальный совет, руководит его деятельностью, председательствует на заседаниях Коллегиального совета и Общих собраниях членов Ассоциации.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В отсутствие Председателя Коллегиального совета на заседании Коллегиального совета может председательствовать заместитель председателя в соответствии с его компетенцией, а если таковой отсутствует или не избирался, то иное назначенное </w:t>
            </w:r>
            <w:r w:rsidRPr="00BA0A21">
              <w:rPr>
                <w:rFonts w:ascii="Times New Roman" w:hAnsi="Times New Roman"/>
                <w:sz w:val="24"/>
                <w:szCs w:val="24"/>
              </w:rPr>
              <w:lastRenderedPageBreak/>
              <w:t>Председателем лицо из числа членов Коллегиального совета.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6.11.</w:t>
            </w:r>
            <w:r w:rsidR="00A247F3" w:rsidRPr="00BA0A21">
              <w:rPr>
                <w:rFonts w:ascii="Times New Roman" w:eastAsia="Times New Roman" w:hAnsi="Times New Roman"/>
                <w:sz w:val="24"/>
                <w:szCs w:val="24"/>
                <w:lang w:eastAsia="ru-RU"/>
              </w:rPr>
              <w:t xml:space="preserve"> </w:t>
            </w:r>
            <w:r w:rsidRPr="00BA0A21">
              <w:rPr>
                <w:rFonts w:ascii="Times New Roman" w:eastAsia="Times New Roman" w:hAnsi="Times New Roman"/>
                <w:sz w:val="24"/>
                <w:szCs w:val="24"/>
                <w:lang w:eastAsia="ru-RU"/>
              </w:rPr>
              <w:t xml:space="preserve">Уведомление о планируемом заседании Коллегиального совета направляется каждому </w:t>
            </w:r>
            <w:r w:rsidR="00140126" w:rsidRPr="00BA0A21">
              <w:rPr>
                <w:rFonts w:ascii="Times New Roman" w:eastAsia="Times New Roman" w:hAnsi="Times New Roman"/>
                <w:sz w:val="24"/>
                <w:szCs w:val="24"/>
                <w:lang w:eastAsia="ru-RU"/>
              </w:rPr>
              <w:t>члену Коллегиального совета за 3</w:t>
            </w:r>
            <w:r w:rsidRPr="00BA0A21">
              <w:rPr>
                <w:rFonts w:ascii="Times New Roman" w:eastAsia="Times New Roman" w:hAnsi="Times New Roman"/>
                <w:sz w:val="24"/>
                <w:szCs w:val="24"/>
                <w:lang w:eastAsia="ru-RU"/>
              </w:rPr>
              <w:t xml:space="preserve"> календарных дней до даты проведения заседания.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В уведомлении о заседании Коллегиального совета указывается:</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Время, место, форма и способ проведения заседания;</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Повестка заседания;</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Порядок ознакомления члена Коллегиального совета с материалами заседания и/или необходимые материалы к заседанию.</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6</w:t>
            </w:r>
            <w:r w:rsidR="00A247F3" w:rsidRPr="00BA0A21">
              <w:rPr>
                <w:rFonts w:ascii="Times New Roman" w:eastAsia="Times New Roman" w:hAnsi="Times New Roman"/>
                <w:sz w:val="24"/>
                <w:szCs w:val="24"/>
                <w:lang w:eastAsia="ru-RU"/>
              </w:rPr>
              <w:t>.12. В</w:t>
            </w:r>
            <w:r w:rsidRPr="00BA0A21">
              <w:rPr>
                <w:rFonts w:ascii="Times New Roman" w:eastAsia="Times New Roman" w:hAnsi="Times New Roman"/>
                <w:sz w:val="24"/>
                <w:szCs w:val="24"/>
                <w:lang w:eastAsia="ru-RU"/>
              </w:rPr>
              <w:t xml:space="preserve"> повестку дня заседания включаются вопросы, предложенные для рассмотрения</w:t>
            </w:r>
            <w:r w:rsidR="00EA05EE" w:rsidRPr="00BA0A21">
              <w:rPr>
                <w:rFonts w:ascii="Times New Roman" w:eastAsia="Times New Roman" w:hAnsi="Times New Roman"/>
                <w:sz w:val="24"/>
                <w:szCs w:val="24"/>
                <w:lang w:eastAsia="ru-RU"/>
              </w:rPr>
              <w:t xml:space="preserve"> </w:t>
            </w:r>
            <w:r w:rsidRPr="00BA0A21">
              <w:rPr>
                <w:rFonts w:ascii="Times New Roman" w:eastAsia="Times New Roman" w:hAnsi="Times New Roman"/>
                <w:sz w:val="24"/>
                <w:szCs w:val="24"/>
                <w:lang w:eastAsia="ru-RU"/>
              </w:rPr>
              <w:t>Председателем Коллегиального совета, Генеральным директором, членами Коллегиального совета, а также членами Ассоциации, составляющими в совокупности не менее 5% от общего числа членов Ассоциации на момент созыва Коллегиального совета.</w:t>
            </w: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24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sz w:val="24"/>
                <w:szCs w:val="24"/>
                <w:lang w:eastAsia="ru-RU"/>
              </w:rPr>
              <w:t>7</w:t>
            </w:r>
            <w:r w:rsidRPr="00BA0A21">
              <w:rPr>
                <w:rFonts w:ascii="Times New Roman" w:eastAsia="Times New Roman" w:hAnsi="Times New Roman"/>
                <w:b/>
                <w:bCs/>
                <w:sz w:val="24"/>
                <w:szCs w:val="24"/>
                <w:lang w:eastAsia="ru-RU"/>
              </w:rPr>
              <w:t>.  ПРОТОКОЛЫ ЗАСЕДАНИЙ КОЛЛЕГИАЛЬНОГО СОВЕТА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7.1. Протокол заседания Коллегиального совета ведется секретарем</w:t>
            </w:r>
            <w:r w:rsidR="00A247F3" w:rsidRPr="00BA0A21">
              <w:rPr>
                <w:rFonts w:ascii="Times New Roman" w:eastAsia="Times New Roman" w:hAnsi="Times New Roman"/>
                <w:sz w:val="24"/>
                <w:szCs w:val="24"/>
                <w:lang w:eastAsia="ru-RU"/>
              </w:rPr>
              <w:t xml:space="preserve">, назначаемым </w:t>
            </w:r>
            <w:r w:rsidRPr="00BA0A21">
              <w:rPr>
                <w:rFonts w:ascii="Times New Roman" w:eastAsia="Times New Roman" w:hAnsi="Times New Roman"/>
                <w:sz w:val="24"/>
                <w:szCs w:val="24"/>
                <w:lang w:eastAsia="ru-RU"/>
              </w:rPr>
              <w:t xml:space="preserve">Генеральным директором из числа работников исполнительного органа Ассоциации.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7.2. В протоколе заседания Коллегиального совета должны быть указаны место, дата проведения заседания Коллегиального совета, окончательная повестка дня заседания Коллегиального совета, фамилии присутствующих на заседании членов Коллегиального совета, фамилии членов Коллегиального совета, выступивших в прениях, краткое изложение хода обсуждения вопросов, результаты голосования и принятые решения.</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7.3. Протокол заседания Коллегиального совета оформляется в установленные действую</w:t>
            </w:r>
            <w:r w:rsidR="00A247F3" w:rsidRPr="00BA0A21">
              <w:rPr>
                <w:rFonts w:ascii="Times New Roman" w:eastAsia="Times New Roman" w:hAnsi="Times New Roman"/>
                <w:sz w:val="24"/>
                <w:szCs w:val="24"/>
                <w:lang w:eastAsia="ru-RU"/>
              </w:rPr>
              <w:t>щим законодательством РФ сроки,</w:t>
            </w:r>
            <w:r w:rsidRPr="00BA0A21">
              <w:rPr>
                <w:rFonts w:ascii="Times New Roman" w:eastAsia="Times New Roman" w:hAnsi="Times New Roman"/>
                <w:sz w:val="24"/>
                <w:szCs w:val="24"/>
                <w:lang w:eastAsia="ru-RU"/>
              </w:rPr>
              <w:t xml:space="preserve"> подписывается председательствующим на заседании и секретарем заседания Коллегиального совета.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7.4. К </w:t>
            </w:r>
            <w:r w:rsidR="00D17FD4" w:rsidRPr="00BA0A21">
              <w:rPr>
                <w:rFonts w:ascii="Times New Roman" w:eastAsia="Times New Roman" w:hAnsi="Times New Roman"/>
                <w:sz w:val="24"/>
                <w:szCs w:val="24"/>
                <w:lang w:eastAsia="ru-RU"/>
              </w:rPr>
              <w:t>п</w:t>
            </w:r>
            <w:r w:rsidRPr="00BA0A21">
              <w:rPr>
                <w:rFonts w:ascii="Times New Roman" w:eastAsia="Times New Roman" w:hAnsi="Times New Roman"/>
                <w:sz w:val="24"/>
                <w:szCs w:val="24"/>
                <w:lang w:eastAsia="ru-RU"/>
              </w:rPr>
              <w:t xml:space="preserve">ротоколу заседания Коллегиального совета приобщаются: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  -  бюллетени голосования (если голосование проводится бюллетенями, а также в случае заочной формы проведения заседания);</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  -  утвержденные (принятые) на заседании документы Ассоциации;</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  -  иные документы и материалы, по которым принято решение об их приобщении к протоколу заседания. </w:t>
            </w: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w:t>
            </w: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 xml:space="preserve">8.      ОБЕСПЕЧЕНИЕ </w:t>
            </w:r>
            <w:r w:rsidR="00A247F3" w:rsidRPr="00BA0A21">
              <w:rPr>
                <w:rFonts w:ascii="Times New Roman" w:eastAsia="Times New Roman" w:hAnsi="Times New Roman"/>
                <w:b/>
                <w:bCs/>
                <w:sz w:val="24"/>
                <w:szCs w:val="24"/>
                <w:lang w:eastAsia="ru-RU"/>
              </w:rPr>
              <w:t>ДЕЯТЕЛЬНОСТИ</w:t>
            </w:r>
            <w:r w:rsidRPr="00BA0A21">
              <w:rPr>
                <w:rFonts w:ascii="Times New Roman" w:eastAsia="Times New Roman" w:hAnsi="Times New Roman"/>
                <w:b/>
                <w:bCs/>
                <w:sz w:val="24"/>
                <w:szCs w:val="24"/>
                <w:lang w:eastAsia="ru-RU"/>
              </w:rPr>
              <w:t xml:space="preserve"> КОЛЛЕГИАЛЬНОГО СОВЕТА</w:t>
            </w:r>
          </w:p>
          <w:p w:rsidR="00C23824" w:rsidRPr="00BA0A21" w:rsidRDefault="00C23824" w:rsidP="00BA0A21">
            <w:pPr>
              <w:spacing w:after="0" w:line="240" w:lineRule="auto"/>
              <w:ind w:firstLine="567"/>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8</w:t>
            </w:r>
            <w:r w:rsidR="00A247F3" w:rsidRPr="00BA0A21">
              <w:rPr>
                <w:rFonts w:ascii="Times New Roman" w:eastAsia="Times New Roman" w:hAnsi="Times New Roman"/>
                <w:sz w:val="24"/>
                <w:szCs w:val="24"/>
                <w:lang w:eastAsia="ru-RU"/>
              </w:rPr>
              <w:t>.1.</w:t>
            </w:r>
            <w:r w:rsidRPr="00BA0A21">
              <w:rPr>
                <w:rFonts w:ascii="Times New Roman" w:eastAsia="Times New Roman" w:hAnsi="Times New Roman"/>
                <w:sz w:val="24"/>
                <w:szCs w:val="24"/>
                <w:lang w:eastAsia="ru-RU"/>
              </w:rPr>
              <w:t xml:space="preserve"> Организационное, техническое, методические и иное обеспечение деятельности Коллегиального совета осуществляется исполнительным органом Ассоциации, в соответствии</w:t>
            </w:r>
            <w:r w:rsidR="00A247F3" w:rsidRPr="00BA0A21">
              <w:rPr>
                <w:rFonts w:ascii="Times New Roman" w:eastAsia="Times New Roman" w:hAnsi="Times New Roman"/>
                <w:sz w:val="24"/>
                <w:szCs w:val="24"/>
                <w:lang w:eastAsia="ru-RU"/>
              </w:rPr>
              <w:t xml:space="preserve"> с Положением, регламентирующим</w:t>
            </w:r>
            <w:r w:rsidRPr="00BA0A21">
              <w:rPr>
                <w:rFonts w:ascii="Times New Roman" w:eastAsia="Times New Roman" w:hAnsi="Times New Roman"/>
                <w:sz w:val="24"/>
                <w:szCs w:val="24"/>
                <w:lang w:eastAsia="ru-RU"/>
              </w:rPr>
              <w:t> его работу.</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8</w:t>
            </w:r>
            <w:r w:rsidR="00A247F3" w:rsidRPr="00BA0A21">
              <w:rPr>
                <w:rFonts w:ascii="Times New Roman" w:eastAsia="Times New Roman" w:hAnsi="Times New Roman"/>
                <w:sz w:val="24"/>
                <w:szCs w:val="24"/>
                <w:lang w:eastAsia="ru-RU"/>
              </w:rPr>
              <w:t>.2.</w:t>
            </w:r>
            <w:r w:rsidRPr="00BA0A21">
              <w:rPr>
                <w:rFonts w:ascii="Times New Roman" w:eastAsia="Times New Roman" w:hAnsi="Times New Roman"/>
                <w:sz w:val="24"/>
                <w:szCs w:val="24"/>
                <w:lang w:eastAsia="ru-RU"/>
              </w:rPr>
              <w:t xml:space="preserve"> Коллегиальный совет обязан определить источники и размеры финансирования исполнительного органа Ассоциации.</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8.3.</w:t>
            </w:r>
            <w:r w:rsidR="00A247F3" w:rsidRPr="00BA0A21">
              <w:rPr>
                <w:rFonts w:ascii="Times New Roman" w:eastAsia="Times New Roman" w:hAnsi="Times New Roman"/>
                <w:sz w:val="24"/>
                <w:szCs w:val="24"/>
                <w:lang w:eastAsia="ru-RU"/>
              </w:rPr>
              <w:t xml:space="preserve"> Для обеспечения своей работы</w:t>
            </w:r>
            <w:r w:rsidRPr="00BA0A21">
              <w:rPr>
                <w:rFonts w:ascii="Times New Roman" w:eastAsia="Times New Roman" w:hAnsi="Times New Roman"/>
                <w:sz w:val="24"/>
                <w:szCs w:val="24"/>
                <w:lang w:eastAsia="ru-RU"/>
              </w:rPr>
              <w:t xml:space="preserve"> Коллегиальный совет вправе сформировать совещательные, консультативные и координационные органы (Наблюдательный совет, научно-методический совет и т.п.) в форме советов, комитетов или комиссий и принять </w:t>
            </w:r>
            <w:r w:rsidRPr="00BA0A21">
              <w:rPr>
                <w:rFonts w:ascii="Times New Roman" w:eastAsia="Times New Roman" w:hAnsi="Times New Roman"/>
                <w:sz w:val="24"/>
                <w:szCs w:val="24"/>
                <w:lang w:eastAsia="ru-RU"/>
              </w:rPr>
              <w:lastRenderedPageBreak/>
              <w:t>Положения, регламентирующие их работу.</w:t>
            </w:r>
          </w:p>
          <w:p w:rsidR="00C93379"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Указанные органы де</w:t>
            </w:r>
            <w:r w:rsidR="00C93379" w:rsidRPr="00BA0A21">
              <w:rPr>
                <w:rFonts w:ascii="Times New Roman" w:eastAsia="Times New Roman" w:hAnsi="Times New Roman"/>
                <w:sz w:val="24"/>
                <w:szCs w:val="24"/>
                <w:lang w:eastAsia="ru-RU"/>
              </w:rPr>
              <w:t>йствуют на общественных началах,</w:t>
            </w:r>
            <w:r w:rsidRPr="00BA0A21">
              <w:rPr>
                <w:rFonts w:ascii="Times New Roman" w:eastAsia="Times New Roman" w:hAnsi="Times New Roman"/>
                <w:sz w:val="24"/>
                <w:szCs w:val="24"/>
                <w:lang w:eastAsia="ru-RU"/>
              </w:rPr>
              <w:t xml:space="preserve"> </w:t>
            </w:r>
            <w:r w:rsidR="00C93379" w:rsidRPr="00BA0A21">
              <w:rPr>
                <w:rFonts w:ascii="Times New Roman" w:eastAsia="Times New Roman" w:hAnsi="Times New Roman"/>
                <w:sz w:val="24"/>
                <w:szCs w:val="24"/>
                <w:lang w:eastAsia="ru-RU"/>
              </w:rPr>
              <w:t xml:space="preserve">на безвозмездной основе. </w:t>
            </w:r>
          </w:p>
        </w:tc>
      </w:tr>
      <w:tr w:rsidR="00C23824" w:rsidRPr="00BA0A21" w:rsidTr="00C84A37">
        <w:trPr>
          <w:tblCellSpacing w:w="15" w:type="dxa"/>
        </w:trPr>
        <w:tc>
          <w:tcPr>
            <w:tcW w:w="0" w:type="auto"/>
          </w:tcPr>
          <w:p w:rsidR="00A4788D" w:rsidRDefault="00A4788D" w:rsidP="00A4788D">
            <w:pPr>
              <w:spacing w:after="240" w:line="240" w:lineRule="auto"/>
              <w:ind w:firstLine="567"/>
              <w:jc w:val="center"/>
              <w:rPr>
                <w:rFonts w:ascii="Times New Roman" w:eastAsia="Times New Roman" w:hAnsi="Times New Roman"/>
                <w:b/>
                <w:bCs/>
                <w:sz w:val="24"/>
                <w:szCs w:val="24"/>
                <w:lang w:eastAsia="ru-RU"/>
              </w:rPr>
            </w:pPr>
            <w:r>
              <w:rPr>
                <w:rFonts w:ascii="Times New Roman" w:hAnsi="Times New Roman"/>
                <w:b/>
                <w:sz w:val="24"/>
                <w:szCs w:val="24"/>
              </w:rPr>
              <w:lastRenderedPageBreak/>
              <w:t xml:space="preserve">9. ПРОВЕДЕНИЕ </w:t>
            </w:r>
            <w:r w:rsidRPr="00BA0A21">
              <w:rPr>
                <w:rFonts w:ascii="Times New Roman" w:eastAsia="Times New Roman" w:hAnsi="Times New Roman"/>
                <w:b/>
                <w:bCs/>
                <w:sz w:val="24"/>
                <w:szCs w:val="24"/>
                <w:lang w:eastAsia="ru-RU"/>
              </w:rPr>
              <w:t>ЗАСЕДАНИЙ КОЛЛЕГИАЛЬНОГО СОВЕТА</w:t>
            </w:r>
            <w:r>
              <w:rPr>
                <w:rFonts w:ascii="Times New Roman" w:eastAsia="Times New Roman" w:hAnsi="Times New Roman"/>
                <w:b/>
                <w:bCs/>
                <w:sz w:val="24"/>
                <w:szCs w:val="24"/>
                <w:lang w:eastAsia="ru-RU"/>
              </w:rPr>
              <w:t xml:space="preserve"> С ИСПОЛЬЗОВАНИЕМ ПЛАТФОРМЫ «</w:t>
            </w:r>
            <w:r>
              <w:rPr>
                <w:rFonts w:ascii="Times New Roman" w:eastAsia="Times New Roman" w:hAnsi="Times New Roman"/>
                <w:b/>
                <w:bCs/>
                <w:sz w:val="24"/>
                <w:szCs w:val="24"/>
                <w:lang w:val="en-US" w:eastAsia="ru-RU"/>
              </w:rPr>
              <w:t>ZOOM</w:t>
            </w:r>
            <w:r>
              <w:rPr>
                <w:rFonts w:ascii="Times New Roman" w:eastAsia="Times New Roman" w:hAnsi="Times New Roman"/>
                <w:b/>
                <w:bCs/>
                <w:sz w:val="24"/>
                <w:szCs w:val="24"/>
                <w:lang w:eastAsia="ru-RU"/>
              </w:rPr>
              <w:t>»</w:t>
            </w:r>
            <w:r w:rsidR="00BF49B6">
              <w:rPr>
                <w:rFonts w:ascii="Times New Roman" w:eastAsia="Times New Roman" w:hAnsi="Times New Roman"/>
                <w:b/>
                <w:bCs/>
                <w:sz w:val="24"/>
                <w:szCs w:val="24"/>
                <w:lang w:eastAsia="ru-RU"/>
              </w:rPr>
              <w:t>.</w:t>
            </w:r>
          </w:p>
          <w:p w:rsidR="00A4788D" w:rsidRPr="00A4788D" w:rsidRDefault="0052066E" w:rsidP="00A4788D">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9.1. </w:t>
            </w:r>
            <w:r w:rsidR="00A4788D">
              <w:rPr>
                <w:rFonts w:ascii="Times New Roman" w:eastAsia="Times New Roman" w:hAnsi="Times New Roman"/>
                <w:sz w:val="24"/>
                <w:szCs w:val="24"/>
                <w:lang w:eastAsia="ru-RU"/>
              </w:rPr>
              <w:t>При проведении заседания Коллегиального совета посредством ZOOM определен</w:t>
            </w:r>
            <w:r w:rsidR="00A4788D" w:rsidRPr="00A4788D">
              <w:rPr>
                <w:rFonts w:ascii="Times New Roman" w:eastAsia="Times New Roman" w:hAnsi="Times New Roman"/>
                <w:sz w:val="24"/>
                <w:szCs w:val="24"/>
                <w:lang w:eastAsia="ru-RU"/>
              </w:rPr>
              <w:t xml:space="preserve"> следующий порядок подтверждения полномочий участников:</w:t>
            </w:r>
          </w:p>
          <w:p w:rsidR="00A4788D" w:rsidRPr="00A4788D" w:rsidRDefault="0052066E" w:rsidP="00A4788D">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9.1.1</w:t>
            </w:r>
            <w:r w:rsidR="00A4788D" w:rsidRPr="00A4788D">
              <w:rPr>
                <w:rFonts w:ascii="Times New Roman" w:eastAsia="Times New Roman" w:hAnsi="Times New Roman"/>
                <w:sz w:val="24"/>
                <w:szCs w:val="24"/>
                <w:lang w:eastAsia="ru-RU"/>
              </w:rPr>
              <w:t xml:space="preserve"> Члены </w:t>
            </w:r>
            <w:r w:rsidR="00A4788D">
              <w:rPr>
                <w:rFonts w:ascii="Times New Roman" w:eastAsia="Times New Roman" w:hAnsi="Times New Roman"/>
                <w:sz w:val="24"/>
                <w:szCs w:val="24"/>
                <w:lang w:eastAsia="ru-RU"/>
              </w:rPr>
              <w:t>Коллегиального совета</w:t>
            </w:r>
            <w:r w:rsidR="00A4788D" w:rsidRPr="00A4788D">
              <w:rPr>
                <w:rFonts w:ascii="Times New Roman" w:eastAsia="Times New Roman" w:hAnsi="Times New Roman"/>
                <w:sz w:val="24"/>
                <w:szCs w:val="24"/>
                <w:lang w:eastAsia="ru-RU"/>
              </w:rPr>
              <w:t xml:space="preserve"> направляют в </w:t>
            </w:r>
            <w:r w:rsidR="00A4788D">
              <w:rPr>
                <w:rFonts w:ascii="Times New Roman" w:eastAsia="Times New Roman" w:hAnsi="Times New Roman"/>
                <w:sz w:val="24"/>
                <w:szCs w:val="24"/>
                <w:lang w:eastAsia="ru-RU"/>
              </w:rPr>
              <w:t>Ассоциацию</w:t>
            </w:r>
            <w:r w:rsidR="00A4788D" w:rsidRPr="00A4788D">
              <w:rPr>
                <w:rFonts w:ascii="Times New Roman" w:eastAsia="Times New Roman" w:hAnsi="Times New Roman"/>
                <w:sz w:val="24"/>
                <w:szCs w:val="24"/>
                <w:lang w:eastAsia="ru-RU"/>
              </w:rPr>
              <w:t xml:space="preserve"> </w:t>
            </w:r>
            <w:r w:rsidR="00AE0623">
              <w:rPr>
                <w:rFonts w:ascii="Times New Roman" w:eastAsia="Times New Roman" w:hAnsi="Times New Roman"/>
                <w:sz w:val="24"/>
                <w:szCs w:val="24"/>
                <w:lang w:eastAsia="ru-RU"/>
              </w:rPr>
              <w:t xml:space="preserve">на электронную почту </w:t>
            </w:r>
            <w:r w:rsidR="00AE0623" w:rsidRPr="00AE0623">
              <w:rPr>
                <w:rFonts w:ascii="Times New Roman" w:hAnsi="Times New Roman"/>
                <w:sz w:val="24"/>
                <w:szCs w:val="24"/>
              </w:rPr>
              <w:t>yktstroy@inbox.ru</w:t>
            </w:r>
            <w:r w:rsidR="00AE0623" w:rsidRPr="00A4788D">
              <w:rPr>
                <w:rFonts w:ascii="Times New Roman" w:eastAsia="Times New Roman" w:hAnsi="Times New Roman"/>
                <w:sz w:val="24"/>
                <w:szCs w:val="24"/>
                <w:lang w:eastAsia="ru-RU"/>
              </w:rPr>
              <w:t xml:space="preserve"> </w:t>
            </w:r>
            <w:r w:rsidR="00A4788D" w:rsidRPr="00A4788D">
              <w:rPr>
                <w:rFonts w:ascii="Times New Roman" w:eastAsia="Times New Roman" w:hAnsi="Times New Roman"/>
                <w:sz w:val="24"/>
                <w:szCs w:val="24"/>
                <w:lang w:eastAsia="ru-RU"/>
              </w:rPr>
              <w:t xml:space="preserve">адрес электронной почты уполномоченного лица для участия в </w:t>
            </w:r>
            <w:r w:rsidR="00A4788D">
              <w:rPr>
                <w:rFonts w:ascii="Times New Roman" w:eastAsia="Times New Roman" w:hAnsi="Times New Roman"/>
                <w:sz w:val="24"/>
                <w:szCs w:val="24"/>
                <w:lang w:eastAsia="ru-RU"/>
              </w:rPr>
              <w:t>заседании</w:t>
            </w:r>
            <w:r w:rsidR="00A4788D">
              <w:rPr>
                <w:rFonts w:ascii="Times New Roman" w:eastAsia="Times New Roman" w:hAnsi="Times New Roman"/>
                <w:sz w:val="24"/>
                <w:szCs w:val="24"/>
                <w:lang w:eastAsia="ru-RU"/>
              </w:rPr>
              <w:t xml:space="preserve"> Коллегиального совета</w:t>
            </w:r>
            <w:r w:rsidR="00A4788D" w:rsidRPr="00A4788D">
              <w:rPr>
                <w:rFonts w:ascii="Times New Roman" w:eastAsia="Times New Roman" w:hAnsi="Times New Roman"/>
                <w:sz w:val="24"/>
                <w:szCs w:val="24"/>
                <w:lang w:eastAsia="ru-RU"/>
              </w:rPr>
              <w:t>.</w:t>
            </w:r>
          </w:p>
          <w:p w:rsidR="00A4788D" w:rsidRPr="00A4788D" w:rsidRDefault="0052066E" w:rsidP="00A4788D">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9.1.2.</w:t>
            </w:r>
            <w:r w:rsidR="00A4788D" w:rsidRPr="00A4788D">
              <w:rPr>
                <w:rFonts w:ascii="Times New Roman" w:eastAsia="Times New Roman" w:hAnsi="Times New Roman"/>
                <w:sz w:val="24"/>
                <w:szCs w:val="24"/>
                <w:lang w:eastAsia="ru-RU"/>
              </w:rPr>
              <w:t xml:space="preserve"> На основании предоставленных электронных адресов </w:t>
            </w:r>
            <w:r w:rsidR="00A4788D">
              <w:rPr>
                <w:rFonts w:ascii="Times New Roman" w:eastAsia="Times New Roman" w:hAnsi="Times New Roman"/>
                <w:sz w:val="24"/>
                <w:szCs w:val="24"/>
                <w:lang w:eastAsia="ru-RU"/>
              </w:rPr>
              <w:t xml:space="preserve">Ассоциация </w:t>
            </w:r>
            <w:r w:rsidR="00A4788D" w:rsidRPr="00A4788D">
              <w:rPr>
                <w:rFonts w:ascii="Times New Roman" w:eastAsia="Times New Roman" w:hAnsi="Times New Roman"/>
                <w:sz w:val="24"/>
                <w:szCs w:val="24"/>
                <w:lang w:eastAsia="ru-RU"/>
              </w:rPr>
              <w:t xml:space="preserve">формирует реестр участников в Excel, выгружает его в CSV-файл  и импортирует данный реестр в разделе «Управление пользователями/Пользователи/Импорт». </w:t>
            </w:r>
            <w:r w:rsidR="00AE0623">
              <w:rPr>
                <w:rFonts w:ascii="Times New Roman" w:eastAsia="Times New Roman" w:hAnsi="Times New Roman"/>
                <w:sz w:val="24"/>
                <w:szCs w:val="24"/>
                <w:lang w:eastAsia="ru-RU"/>
              </w:rPr>
              <w:t>На п</w:t>
            </w:r>
            <w:r w:rsidR="00A4788D" w:rsidRPr="00A4788D">
              <w:rPr>
                <w:rFonts w:ascii="Times New Roman" w:eastAsia="Times New Roman" w:hAnsi="Times New Roman"/>
                <w:sz w:val="24"/>
                <w:szCs w:val="24"/>
                <w:lang w:eastAsia="ru-RU"/>
              </w:rPr>
              <w:t>латф</w:t>
            </w:r>
            <w:r w:rsidR="00AE0623">
              <w:rPr>
                <w:rFonts w:ascii="Times New Roman" w:eastAsia="Times New Roman" w:hAnsi="Times New Roman"/>
                <w:sz w:val="24"/>
                <w:szCs w:val="24"/>
                <w:lang w:eastAsia="ru-RU"/>
              </w:rPr>
              <w:t xml:space="preserve">орме ZOOM </w:t>
            </w:r>
            <w:r w:rsidR="00A4788D">
              <w:rPr>
                <w:rFonts w:ascii="Times New Roman" w:eastAsia="Times New Roman" w:hAnsi="Times New Roman"/>
                <w:sz w:val="24"/>
                <w:szCs w:val="24"/>
                <w:lang w:eastAsia="ru-RU"/>
              </w:rPr>
              <w:t xml:space="preserve"> рассылает</w:t>
            </w:r>
            <w:r w:rsidR="00AE0623">
              <w:rPr>
                <w:rFonts w:ascii="Times New Roman" w:eastAsia="Times New Roman" w:hAnsi="Times New Roman"/>
                <w:sz w:val="24"/>
                <w:szCs w:val="24"/>
                <w:lang w:eastAsia="ru-RU"/>
              </w:rPr>
              <w:t>ся</w:t>
            </w:r>
            <w:r w:rsidR="00A4788D" w:rsidRPr="00A4788D">
              <w:rPr>
                <w:rFonts w:ascii="Times New Roman" w:eastAsia="Times New Roman" w:hAnsi="Times New Roman"/>
                <w:sz w:val="24"/>
                <w:szCs w:val="24"/>
                <w:lang w:eastAsia="ru-RU"/>
              </w:rPr>
              <w:t xml:space="preserve"> всем участникам приглаш</w:t>
            </w:r>
            <w:r w:rsidR="00A4788D">
              <w:rPr>
                <w:rFonts w:ascii="Times New Roman" w:eastAsia="Times New Roman" w:hAnsi="Times New Roman"/>
                <w:sz w:val="24"/>
                <w:szCs w:val="24"/>
                <w:lang w:eastAsia="ru-RU"/>
              </w:rPr>
              <w:t>ение на создание учетной записи</w:t>
            </w:r>
            <w:r w:rsidR="00A4788D" w:rsidRPr="00A4788D">
              <w:rPr>
                <w:rFonts w:ascii="Times New Roman" w:eastAsia="Times New Roman" w:hAnsi="Times New Roman"/>
                <w:sz w:val="24"/>
                <w:szCs w:val="24"/>
                <w:lang w:eastAsia="ru-RU"/>
              </w:rPr>
              <w:t xml:space="preserve">. При формировании реестра </w:t>
            </w:r>
            <w:r w:rsidR="00AE0623">
              <w:rPr>
                <w:rFonts w:ascii="Times New Roman" w:eastAsia="Times New Roman" w:hAnsi="Times New Roman"/>
                <w:sz w:val="24"/>
                <w:szCs w:val="24"/>
                <w:lang w:eastAsia="ru-RU"/>
              </w:rPr>
              <w:t>состава Коллегиального совета</w:t>
            </w:r>
            <w:r w:rsidR="00A4788D" w:rsidRPr="00A4788D">
              <w:rPr>
                <w:rFonts w:ascii="Times New Roman" w:eastAsia="Times New Roman" w:hAnsi="Times New Roman"/>
                <w:sz w:val="24"/>
                <w:szCs w:val="24"/>
                <w:lang w:eastAsia="ru-RU"/>
              </w:rPr>
              <w:t xml:space="preserve"> </w:t>
            </w:r>
            <w:r w:rsidR="00AE0623">
              <w:rPr>
                <w:rFonts w:ascii="Times New Roman" w:eastAsia="Times New Roman" w:hAnsi="Times New Roman"/>
                <w:sz w:val="24"/>
                <w:szCs w:val="24"/>
                <w:lang w:eastAsia="ru-RU"/>
              </w:rPr>
              <w:t>присваивается</w:t>
            </w:r>
            <w:r w:rsidR="00A4788D" w:rsidRPr="00A4788D">
              <w:rPr>
                <w:rFonts w:ascii="Times New Roman" w:eastAsia="Times New Roman" w:hAnsi="Times New Roman"/>
                <w:sz w:val="24"/>
                <w:szCs w:val="24"/>
                <w:lang w:eastAsia="ru-RU"/>
              </w:rPr>
              <w:t xml:space="preserve"> каждому члену </w:t>
            </w:r>
            <w:r w:rsidR="00A4788D">
              <w:rPr>
                <w:rFonts w:ascii="Times New Roman" w:eastAsia="Times New Roman" w:hAnsi="Times New Roman"/>
                <w:sz w:val="24"/>
                <w:szCs w:val="24"/>
                <w:lang w:eastAsia="ru-RU"/>
              </w:rPr>
              <w:t>Коллегиального совета</w:t>
            </w:r>
            <w:r w:rsidR="00A4788D" w:rsidRPr="00A4788D">
              <w:rPr>
                <w:rFonts w:ascii="Times New Roman" w:eastAsia="Times New Roman" w:hAnsi="Times New Roman"/>
                <w:sz w:val="24"/>
                <w:szCs w:val="24"/>
                <w:lang w:eastAsia="ru-RU"/>
              </w:rPr>
              <w:t xml:space="preserve"> </w:t>
            </w:r>
            <w:r w:rsidR="00A4788D" w:rsidRPr="00A4788D">
              <w:rPr>
                <w:rFonts w:ascii="Times New Roman" w:eastAsia="Times New Roman" w:hAnsi="Times New Roman"/>
                <w:sz w:val="24"/>
                <w:szCs w:val="24"/>
                <w:lang w:eastAsia="ru-RU"/>
              </w:rPr>
              <w:t>индивидуальный</w:t>
            </w:r>
            <w:r w:rsidR="00AE0623">
              <w:rPr>
                <w:rFonts w:ascii="Times New Roman" w:eastAsia="Times New Roman" w:hAnsi="Times New Roman"/>
                <w:sz w:val="24"/>
                <w:szCs w:val="24"/>
                <w:lang w:eastAsia="ru-RU"/>
              </w:rPr>
              <w:t xml:space="preserve"> идентифицирующий код и сообщает</w:t>
            </w:r>
            <w:r w:rsidR="00A4788D" w:rsidRPr="00A4788D">
              <w:rPr>
                <w:rFonts w:ascii="Times New Roman" w:eastAsia="Times New Roman" w:hAnsi="Times New Roman"/>
                <w:sz w:val="24"/>
                <w:szCs w:val="24"/>
                <w:lang w:eastAsia="ru-RU"/>
              </w:rPr>
              <w:t xml:space="preserve"> членам</w:t>
            </w:r>
            <w:r w:rsidR="00A4788D">
              <w:rPr>
                <w:rFonts w:ascii="Times New Roman" w:eastAsia="Times New Roman" w:hAnsi="Times New Roman"/>
                <w:sz w:val="24"/>
                <w:szCs w:val="24"/>
                <w:lang w:eastAsia="ru-RU"/>
              </w:rPr>
              <w:t xml:space="preserve"> Коллегиального совета</w:t>
            </w:r>
            <w:r w:rsidR="00A4788D" w:rsidRPr="00A4788D">
              <w:rPr>
                <w:rFonts w:ascii="Times New Roman" w:eastAsia="Times New Roman" w:hAnsi="Times New Roman"/>
                <w:sz w:val="24"/>
                <w:szCs w:val="24"/>
                <w:lang w:eastAsia="ru-RU"/>
              </w:rPr>
              <w:t>, что данный код необходимо указывать в наименовании участника конференции ZOOM.</w:t>
            </w:r>
          </w:p>
          <w:p w:rsidR="00A4788D" w:rsidRPr="00A4788D" w:rsidRDefault="0052066E" w:rsidP="00A4788D">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r w:rsidR="00A4788D" w:rsidRPr="00A4788D">
              <w:rPr>
                <w:rFonts w:ascii="Times New Roman" w:eastAsia="Times New Roman" w:hAnsi="Times New Roman"/>
                <w:sz w:val="24"/>
                <w:szCs w:val="24"/>
                <w:lang w:eastAsia="ru-RU"/>
              </w:rPr>
              <w:t xml:space="preserve"> Для активации учетной записи член </w:t>
            </w:r>
            <w:r w:rsidR="00AE0623">
              <w:rPr>
                <w:rFonts w:ascii="Times New Roman" w:eastAsia="Times New Roman" w:hAnsi="Times New Roman"/>
                <w:sz w:val="24"/>
                <w:szCs w:val="24"/>
                <w:lang w:eastAsia="ru-RU"/>
              </w:rPr>
              <w:t>Коллегиального совета</w:t>
            </w:r>
            <w:r w:rsidR="00A4788D" w:rsidRPr="00A4788D">
              <w:rPr>
                <w:rFonts w:ascii="Times New Roman" w:eastAsia="Times New Roman" w:hAnsi="Times New Roman"/>
                <w:sz w:val="24"/>
                <w:szCs w:val="24"/>
                <w:lang w:eastAsia="ru-RU"/>
              </w:rPr>
              <w:t xml:space="preserve"> должен нажать кнопку «Активация учетной записи Zoom» в присланном письме или перейти по указанной ссылке. Если у него ранее не было учетной записи ZOOM, то система предложит ему зарегистрироваться. </w:t>
            </w:r>
          </w:p>
          <w:p w:rsidR="00A4788D" w:rsidRPr="00A4788D" w:rsidRDefault="0052066E" w:rsidP="00A4788D">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9.1.4.</w:t>
            </w:r>
            <w:r w:rsidR="00A4788D" w:rsidRPr="00A4788D">
              <w:rPr>
                <w:rFonts w:ascii="Times New Roman" w:eastAsia="Times New Roman" w:hAnsi="Times New Roman"/>
                <w:sz w:val="24"/>
                <w:szCs w:val="24"/>
                <w:lang w:eastAsia="ru-RU"/>
              </w:rPr>
              <w:t xml:space="preserve"> Пользователи, которые перешли по ссылке и активировали учетную запись, указываются в разделе «Пользователи», которые еще не выполнили активацию – в разделе «Ожидает». Исходя из количества пользователей, подтвердивших участие в </w:t>
            </w:r>
            <w:r w:rsidR="00AE0623">
              <w:rPr>
                <w:rFonts w:ascii="Times New Roman" w:eastAsia="Times New Roman" w:hAnsi="Times New Roman"/>
                <w:sz w:val="24"/>
                <w:szCs w:val="24"/>
                <w:lang w:eastAsia="ru-RU"/>
              </w:rPr>
              <w:t>заседании</w:t>
            </w:r>
            <w:r w:rsidR="00AE0623">
              <w:rPr>
                <w:rFonts w:ascii="Times New Roman" w:eastAsia="Times New Roman" w:hAnsi="Times New Roman"/>
                <w:sz w:val="24"/>
                <w:szCs w:val="24"/>
                <w:lang w:eastAsia="ru-RU"/>
              </w:rPr>
              <w:t xml:space="preserve"> Коллегиального совета</w:t>
            </w:r>
            <w:r w:rsidR="00A4788D" w:rsidRPr="00A4788D">
              <w:rPr>
                <w:rFonts w:ascii="Times New Roman" w:eastAsia="Times New Roman" w:hAnsi="Times New Roman"/>
                <w:sz w:val="24"/>
                <w:szCs w:val="24"/>
                <w:lang w:eastAsia="ru-RU"/>
              </w:rPr>
              <w:t xml:space="preserve"> (активировавших учетную запись), может потребоватьс</w:t>
            </w:r>
            <w:r w:rsidR="00AE0623">
              <w:rPr>
                <w:rFonts w:ascii="Times New Roman" w:eastAsia="Times New Roman" w:hAnsi="Times New Roman"/>
                <w:sz w:val="24"/>
                <w:szCs w:val="24"/>
                <w:lang w:eastAsia="ru-RU"/>
              </w:rPr>
              <w:t>я увеличение</w:t>
            </w:r>
            <w:r w:rsidR="00A4788D" w:rsidRPr="00A4788D">
              <w:rPr>
                <w:rFonts w:ascii="Times New Roman" w:eastAsia="Times New Roman" w:hAnsi="Times New Roman"/>
                <w:sz w:val="24"/>
                <w:szCs w:val="24"/>
                <w:lang w:eastAsia="ru-RU"/>
              </w:rPr>
              <w:t xml:space="preserve"> количества участн</w:t>
            </w:r>
            <w:r w:rsidR="00AE0623">
              <w:rPr>
                <w:rFonts w:ascii="Times New Roman" w:eastAsia="Times New Roman" w:hAnsi="Times New Roman"/>
                <w:sz w:val="24"/>
                <w:szCs w:val="24"/>
                <w:lang w:eastAsia="ru-RU"/>
              </w:rPr>
              <w:t>иков</w:t>
            </w:r>
            <w:r w:rsidR="00A4788D" w:rsidRPr="00A4788D">
              <w:rPr>
                <w:rFonts w:ascii="Times New Roman" w:eastAsia="Times New Roman" w:hAnsi="Times New Roman"/>
                <w:sz w:val="24"/>
                <w:szCs w:val="24"/>
                <w:lang w:eastAsia="ru-RU"/>
              </w:rPr>
              <w:t xml:space="preserve">. </w:t>
            </w:r>
          </w:p>
          <w:p w:rsidR="0052066E" w:rsidRDefault="0052066E" w:rsidP="00A4788D">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9.1.5.</w:t>
            </w:r>
            <w:r w:rsidR="00A4788D" w:rsidRPr="00A4788D">
              <w:rPr>
                <w:rFonts w:ascii="Times New Roman" w:eastAsia="Times New Roman" w:hAnsi="Times New Roman"/>
                <w:sz w:val="24"/>
                <w:szCs w:val="24"/>
                <w:lang w:eastAsia="ru-RU"/>
              </w:rPr>
              <w:t xml:space="preserve"> Член </w:t>
            </w:r>
            <w:r w:rsidR="00AE0623">
              <w:rPr>
                <w:rFonts w:ascii="Times New Roman" w:eastAsia="Times New Roman" w:hAnsi="Times New Roman"/>
                <w:sz w:val="24"/>
                <w:szCs w:val="24"/>
                <w:lang w:eastAsia="ru-RU"/>
              </w:rPr>
              <w:t>Коллегиального совета</w:t>
            </w:r>
            <w:r w:rsidR="00A4788D" w:rsidRPr="00A4788D">
              <w:rPr>
                <w:rFonts w:ascii="Times New Roman" w:eastAsia="Times New Roman" w:hAnsi="Times New Roman"/>
                <w:sz w:val="24"/>
                <w:szCs w:val="24"/>
                <w:lang w:eastAsia="ru-RU"/>
              </w:rPr>
              <w:t xml:space="preserve"> для участия в </w:t>
            </w:r>
            <w:r w:rsidR="00AE0623">
              <w:rPr>
                <w:rFonts w:ascii="Times New Roman" w:eastAsia="Times New Roman" w:hAnsi="Times New Roman"/>
                <w:sz w:val="24"/>
                <w:szCs w:val="24"/>
                <w:lang w:eastAsia="ru-RU"/>
              </w:rPr>
              <w:t xml:space="preserve">заседании </w:t>
            </w:r>
            <w:r w:rsidR="00AE0623">
              <w:rPr>
                <w:rFonts w:ascii="Times New Roman" w:eastAsia="Times New Roman" w:hAnsi="Times New Roman"/>
                <w:sz w:val="24"/>
                <w:szCs w:val="24"/>
                <w:lang w:eastAsia="ru-RU"/>
              </w:rPr>
              <w:t>Коллегиального совета</w:t>
            </w:r>
            <w:r w:rsidR="00AE0623" w:rsidRPr="00A4788D">
              <w:rPr>
                <w:rFonts w:ascii="Times New Roman" w:eastAsia="Times New Roman" w:hAnsi="Times New Roman"/>
                <w:sz w:val="24"/>
                <w:szCs w:val="24"/>
                <w:lang w:eastAsia="ru-RU"/>
              </w:rPr>
              <w:t xml:space="preserve"> </w:t>
            </w:r>
            <w:r w:rsidR="00A4788D" w:rsidRPr="00A4788D">
              <w:rPr>
                <w:rFonts w:ascii="Times New Roman" w:eastAsia="Times New Roman" w:hAnsi="Times New Roman"/>
                <w:sz w:val="24"/>
                <w:szCs w:val="24"/>
                <w:lang w:eastAsia="ru-RU"/>
              </w:rPr>
              <w:t>должен направить лист регистрации с указанием адреса электронной почты, к которой будет привязан аккаунт в ZOOM, индивидуальный идентифицирующий код члена СРО, лица уполномоченн</w:t>
            </w:r>
            <w:r w:rsidR="00AE0623">
              <w:rPr>
                <w:rFonts w:ascii="Times New Roman" w:eastAsia="Times New Roman" w:hAnsi="Times New Roman"/>
                <w:sz w:val="24"/>
                <w:szCs w:val="24"/>
                <w:lang w:eastAsia="ru-RU"/>
              </w:rPr>
              <w:t xml:space="preserve">ого участвовать в заседании </w:t>
            </w:r>
            <w:r w:rsidR="00AE0623">
              <w:rPr>
                <w:rFonts w:ascii="Times New Roman" w:eastAsia="Times New Roman" w:hAnsi="Times New Roman"/>
                <w:sz w:val="24"/>
                <w:szCs w:val="24"/>
                <w:lang w:eastAsia="ru-RU"/>
              </w:rPr>
              <w:t>Коллегиального совета</w:t>
            </w:r>
            <w:r w:rsidR="00A4788D" w:rsidRPr="00A4788D">
              <w:rPr>
                <w:rFonts w:ascii="Times New Roman" w:eastAsia="Times New Roman" w:hAnsi="Times New Roman"/>
                <w:sz w:val="24"/>
                <w:szCs w:val="24"/>
                <w:lang w:eastAsia="ru-RU"/>
              </w:rPr>
              <w:t xml:space="preserve"> с приложением документов, подтверждающих полномочия на участие</w:t>
            </w:r>
            <w:r>
              <w:rPr>
                <w:rFonts w:ascii="Times New Roman" w:eastAsia="Times New Roman" w:hAnsi="Times New Roman"/>
                <w:sz w:val="24"/>
                <w:szCs w:val="24"/>
                <w:lang w:eastAsia="ru-RU"/>
              </w:rPr>
              <w:t>.</w:t>
            </w:r>
            <w:r w:rsidR="00A4788D" w:rsidRPr="00A4788D">
              <w:rPr>
                <w:rFonts w:ascii="Times New Roman" w:eastAsia="Times New Roman" w:hAnsi="Times New Roman"/>
                <w:sz w:val="24"/>
                <w:szCs w:val="24"/>
                <w:lang w:eastAsia="ru-RU"/>
              </w:rPr>
              <w:t xml:space="preserve"> </w:t>
            </w:r>
          </w:p>
          <w:p w:rsidR="00A4788D" w:rsidRPr="00A4788D" w:rsidRDefault="00AE0623" w:rsidP="00A4788D">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00A4788D" w:rsidRPr="00A4788D">
              <w:rPr>
                <w:rFonts w:ascii="Times New Roman" w:eastAsia="Times New Roman" w:hAnsi="Times New Roman"/>
                <w:sz w:val="24"/>
                <w:szCs w:val="24"/>
                <w:lang w:eastAsia="ru-RU"/>
              </w:rPr>
              <w:t xml:space="preserve">кан-копия листа регистрации с приложением направляется с указанного адреса электронной почты на электронную почту </w:t>
            </w:r>
            <w:r>
              <w:rPr>
                <w:rFonts w:ascii="Times New Roman" w:eastAsia="Times New Roman" w:hAnsi="Times New Roman"/>
                <w:sz w:val="24"/>
                <w:szCs w:val="24"/>
                <w:lang w:eastAsia="ru-RU"/>
              </w:rPr>
              <w:t>Ассоциации</w:t>
            </w:r>
            <w:r w:rsidR="00A4788D" w:rsidRPr="00A4788D">
              <w:rPr>
                <w:rFonts w:ascii="Times New Roman" w:eastAsia="Times New Roman" w:hAnsi="Times New Roman"/>
                <w:sz w:val="24"/>
                <w:szCs w:val="24"/>
                <w:lang w:eastAsia="ru-RU"/>
              </w:rPr>
              <w:t>. В остальных случаях лист регистрации с приложением направляется в электронном виде заверен</w:t>
            </w:r>
            <w:r>
              <w:rPr>
                <w:rFonts w:ascii="Times New Roman" w:eastAsia="Times New Roman" w:hAnsi="Times New Roman"/>
                <w:sz w:val="24"/>
                <w:szCs w:val="24"/>
                <w:lang w:eastAsia="ru-RU"/>
              </w:rPr>
              <w:t>ный ЭЦП на электронный адрес Ассоциации</w:t>
            </w:r>
            <w:r w:rsidR="00A4788D" w:rsidRPr="00A4788D">
              <w:rPr>
                <w:rFonts w:ascii="Times New Roman" w:eastAsia="Times New Roman" w:hAnsi="Times New Roman"/>
                <w:sz w:val="24"/>
                <w:szCs w:val="24"/>
                <w:lang w:eastAsia="ru-RU"/>
              </w:rPr>
              <w:t xml:space="preserve"> или оригинал в бумажном</w:t>
            </w:r>
            <w:r>
              <w:rPr>
                <w:rFonts w:ascii="Times New Roman" w:eastAsia="Times New Roman" w:hAnsi="Times New Roman"/>
                <w:sz w:val="24"/>
                <w:szCs w:val="24"/>
                <w:lang w:eastAsia="ru-RU"/>
              </w:rPr>
              <w:t xml:space="preserve"> виде предоставляется в офис Ассоциации</w:t>
            </w:r>
            <w:r w:rsidR="00A4788D" w:rsidRPr="00A4788D">
              <w:rPr>
                <w:rFonts w:ascii="Times New Roman" w:eastAsia="Times New Roman" w:hAnsi="Times New Roman"/>
                <w:sz w:val="24"/>
                <w:szCs w:val="24"/>
                <w:lang w:eastAsia="ru-RU"/>
              </w:rPr>
              <w:t xml:space="preserve"> нарочно или по почте/курьером. </w:t>
            </w:r>
          </w:p>
          <w:p w:rsidR="00A4788D" w:rsidRPr="00A4788D" w:rsidRDefault="007C0E7F" w:rsidP="00A4788D">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9.1.6.</w:t>
            </w:r>
            <w:r w:rsidR="00A4788D" w:rsidRPr="00A4788D">
              <w:rPr>
                <w:rFonts w:ascii="Times New Roman" w:eastAsia="Times New Roman" w:hAnsi="Times New Roman"/>
                <w:sz w:val="24"/>
                <w:szCs w:val="24"/>
                <w:lang w:eastAsia="ru-RU"/>
              </w:rPr>
              <w:t xml:space="preserve"> </w:t>
            </w:r>
            <w:r w:rsidR="00AE0623">
              <w:rPr>
                <w:rFonts w:ascii="Times New Roman" w:eastAsia="Times New Roman" w:hAnsi="Times New Roman"/>
                <w:sz w:val="24"/>
                <w:szCs w:val="24"/>
                <w:lang w:eastAsia="ru-RU"/>
              </w:rPr>
              <w:t>Ассоциация</w:t>
            </w:r>
            <w:r w:rsidR="00A4788D" w:rsidRPr="00A4788D">
              <w:rPr>
                <w:rFonts w:ascii="Times New Roman" w:eastAsia="Times New Roman" w:hAnsi="Times New Roman"/>
                <w:sz w:val="24"/>
                <w:szCs w:val="24"/>
                <w:lang w:eastAsia="ru-RU"/>
              </w:rPr>
              <w:t xml:space="preserve"> в своем аккаунте создает запланированную конференцию для проведения </w:t>
            </w:r>
            <w:r w:rsidR="00AE0623">
              <w:rPr>
                <w:rFonts w:ascii="Times New Roman" w:eastAsia="Times New Roman" w:hAnsi="Times New Roman"/>
                <w:sz w:val="24"/>
                <w:szCs w:val="24"/>
                <w:lang w:eastAsia="ru-RU"/>
              </w:rPr>
              <w:t xml:space="preserve">заседания </w:t>
            </w:r>
            <w:r w:rsidR="00AE0623" w:rsidRPr="00AE0623">
              <w:rPr>
                <w:rFonts w:ascii="Times New Roman" w:eastAsia="Times New Roman" w:hAnsi="Times New Roman"/>
                <w:sz w:val="24"/>
                <w:szCs w:val="24"/>
                <w:lang w:eastAsia="ru-RU"/>
              </w:rPr>
              <w:t>Коллегиального совета</w:t>
            </w:r>
            <w:r w:rsidR="00A4788D" w:rsidRPr="00A4788D">
              <w:rPr>
                <w:rFonts w:ascii="Times New Roman" w:eastAsia="Times New Roman" w:hAnsi="Times New Roman"/>
                <w:sz w:val="24"/>
                <w:szCs w:val="24"/>
                <w:lang w:eastAsia="ru-RU"/>
              </w:rPr>
              <w:t xml:space="preserve">, в настройках которого обязательно указывает опции: код доступа, установленные флажки «Зал ожидания» и «Могут подключаться только авторизованные пользователи». Рекомендуется установить флаг «Записывать конференцию автоматически». Ссылка-приглашение для участия в ВКС </w:t>
            </w:r>
            <w:r w:rsidR="00AE0623">
              <w:rPr>
                <w:rFonts w:ascii="Times New Roman" w:eastAsia="Times New Roman" w:hAnsi="Times New Roman"/>
                <w:sz w:val="24"/>
                <w:szCs w:val="24"/>
                <w:lang w:eastAsia="ru-RU"/>
              </w:rPr>
              <w:t xml:space="preserve">заседания </w:t>
            </w:r>
            <w:r w:rsidR="00AE0623">
              <w:rPr>
                <w:rFonts w:ascii="Times New Roman" w:eastAsia="Times New Roman" w:hAnsi="Times New Roman"/>
                <w:sz w:val="24"/>
                <w:szCs w:val="24"/>
                <w:lang w:eastAsia="ru-RU"/>
              </w:rPr>
              <w:t>Коллегиального совета</w:t>
            </w:r>
            <w:r w:rsidR="00AE0623" w:rsidRPr="00A4788D">
              <w:rPr>
                <w:rFonts w:ascii="Times New Roman" w:eastAsia="Times New Roman" w:hAnsi="Times New Roman"/>
                <w:sz w:val="24"/>
                <w:szCs w:val="24"/>
                <w:lang w:eastAsia="ru-RU"/>
              </w:rPr>
              <w:t xml:space="preserve"> </w:t>
            </w:r>
            <w:r w:rsidR="00A4788D" w:rsidRPr="00A4788D">
              <w:rPr>
                <w:rFonts w:ascii="Times New Roman" w:eastAsia="Times New Roman" w:hAnsi="Times New Roman"/>
                <w:sz w:val="24"/>
                <w:szCs w:val="24"/>
                <w:lang w:eastAsia="ru-RU"/>
              </w:rPr>
              <w:t xml:space="preserve">направляется членам </w:t>
            </w:r>
            <w:r w:rsidR="00AE0623">
              <w:rPr>
                <w:rFonts w:ascii="Times New Roman" w:eastAsia="Times New Roman" w:hAnsi="Times New Roman"/>
                <w:sz w:val="24"/>
                <w:szCs w:val="24"/>
                <w:lang w:eastAsia="ru-RU"/>
              </w:rPr>
              <w:t>Ассоциации</w:t>
            </w:r>
            <w:r w:rsidR="00A4788D" w:rsidRPr="00A4788D">
              <w:rPr>
                <w:rFonts w:ascii="Times New Roman" w:eastAsia="Times New Roman" w:hAnsi="Times New Roman"/>
                <w:sz w:val="24"/>
                <w:szCs w:val="24"/>
                <w:lang w:eastAsia="ru-RU"/>
              </w:rPr>
              <w:t xml:space="preserve"> по электронной почте </w:t>
            </w:r>
            <w:r w:rsidR="00A4788D" w:rsidRPr="00A4788D">
              <w:rPr>
                <w:rFonts w:ascii="Times New Roman" w:eastAsia="Times New Roman" w:hAnsi="Times New Roman"/>
                <w:sz w:val="24"/>
                <w:szCs w:val="24"/>
                <w:lang w:eastAsia="ru-RU"/>
              </w:rPr>
              <w:lastRenderedPageBreak/>
              <w:t>на р</w:t>
            </w:r>
            <w:r w:rsidR="00AE0623">
              <w:rPr>
                <w:rFonts w:ascii="Times New Roman" w:eastAsia="Times New Roman" w:hAnsi="Times New Roman"/>
                <w:sz w:val="24"/>
                <w:szCs w:val="24"/>
                <w:lang w:eastAsia="ru-RU"/>
              </w:rPr>
              <w:t>анее указанные ими адреса. В начале</w:t>
            </w:r>
            <w:r w:rsidR="00A4788D" w:rsidRPr="00A4788D">
              <w:rPr>
                <w:rFonts w:ascii="Times New Roman" w:eastAsia="Times New Roman" w:hAnsi="Times New Roman"/>
                <w:sz w:val="24"/>
                <w:szCs w:val="24"/>
                <w:lang w:eastAsia="ru-RU"/>
              </w:rPr>
              <w:t xml:space="preserve"> </w:t>
            </w:r>
            <w:r w:rsidR="00AE0623">
              <w:rPr>
                <w:rFonts w:ascii="Times New Roman" w:eastAsia="Times New Roman" w:hAnsi="Times New Roman"/>
                <w:sz w:val="24"/>
                <w:szCs w:val="24"/>
                <w:lang w:eastAsia="ru-RU"/>
              </w:rPr>
              <w:t xml:space="preserve">заседания </w:t>
            </w:r>
            <w:r w:rsidR="00AE0623">
              <w:rPr>
                <w:rFonts w:ascii="Times New Roman" w:eastAsia="Times New Roman" w:hAnsi="Times New Roman"/>
                <w:sz w:val="24"/>
                <w:szCs w:val="24"/>
                <w:lang w:eastAsia="ru-RU"/>
              </w:rPr>
              <w:t>Коллегиального совета</w:t>
            </w:r>
            <w:r w:rsidR="00A4788D" w:rsidRPr="00A4788D">
              <w:rPr>
                <w:rFonts w:ascii="Times New Roman" w:eastAsia="Times New Roman" w:hAnsi="Times New Roman"/>
                <w:sz w:val="24"/>
                <w:szCs w:val="24"/>
                <w:lang w:eastAsia="ru-RU"/>
              </w:rPr>
              <w:t xml:space="preserve"> все члены -участники попадают в «Зал ожидания», при этом пользователи, не внесенные в реестр участников, помечаются платформой отметкой «(гость)». Ответственный сотрудник </w:t>
            </w:r>
            <w:r w:rsidR="00AE0623">
              <w:rPr>
                <w:rFonts w:ascii="Times New Roman" w:eastAsia="Times New Roman" w:hAnsi="Times New Roman"/>
                <w:sz w:val="24"/>
                <w:szCs w:val="24"/>
                <w:lang w:eastAsia="ru-RU"/>
              </w:rPr>
              <w:t>Ассоциации</w:t>
            </w:r>
            <w:r w:rsidR="00A4788D" w:rsidRPr="00A4788D">
              <w:rPr>
                <w:rFonts w:ascii="Times New Roman" w:eastAsia="Times New Roman" w:hAnsi="Times New Roman"/>
                <w:sz w:val="24"/>
                <w:szCs w:val="24"/>
                <w:lang w:eastAsia="ru-RU"/>
              </w:rPr>
              <w:t xml:space="preserve"> допускает к участию в ВКС из зала ожидания только внесенных в реестр участников (без отметки «(гость)») и предоставивших лист регистрации.</w:t>
            </w:r>
          </w:p>
          <w:p w:rsidR="00A4788D" w:rsidRPr="00A4788D" w:rsidRDefault="007C0E7F" w:rsidP="00A4788D">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9.1.7.</w:t>
            </w:r>
            <w:r w:rsidR="00A4788D" w:rsidRPr="00A4788D">
              <w:rPr>
                <w:rFonts w:ascii="Times New Roman" w:eastAsia="Times New Roman" w:hAnsi="Times New Roman"/>
                <w:sz w:val="24"/>
                <w:szCs w:val="24"/>
                <w:lang w:eastAsia="ru-RU"/>
              </w:rPr>
              <w:t xml:space="preserve"> </w:t>
            </w:r>
            <w:r w:rsidR="000F4FF0">
              <w:rPr>
                <w:rFonts w:ascii="Times New Roman" w:eastAsia="Times New Roman" w:hAnsi="Times New Roman"/>
                <w:sz w:val="24"/>
                <w:szCs w:val="24"/>
                <w:lang w:eastAsia="ru-RU"/>
              </w:rPr>
              <w:t>Секретарь заседания Коллегиального совета</w:t>
            </w:r>
            <w:r w:rsidR="00A4788D" w:rsidRPr="00A4788D">
              <w:rPr>
                <w:rFonts w:ascii="Times New Roman" w:eastAsia="Times New Roman" w:hAnsi="Times New Roman"/>
                <w:sz w:val="24"/>
                <w:szCs w:val="24"/>
                <w:lang w:eastAsia="ru-RU"/>
              </w:rPr>
              <w:t xml:space="preserve"> осуществляет подсчет участников, предоставивших листы регистрации и принимающих участие в конференции ZOOM, определяет наличие кворума.</w:t>
            </w:r>
          </w:p>
          <w:p w:rsidR="00A4788D" w:rsidRDefault="007C0E7F" w:rsidP="00A4788D">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9.1.8.</w:t>
            </w:r>
            <w:r w:rsidR="00A4788D" w:rsidRPr="00A4788D">
              <w:rPr>
                <w:rFonts w:ascii="Times New Roman" w:eastAsia="Times New Roman" w:hAnsi="Times New Roman"/>
                <w:sz w:val="24"/>
                <w:szCs w:val="24"/>
                <w:lang w:eastAsia="ru-RU"/>
              </w:rPr>
              <w:t xml:space="preserve"> </w:t>
            </w:r>
            <w:r w:rsidR="000F4FF0">
              <w:rPr>
                <w:rFonts w:ascii="Times New Roman" w:eastAsia="Times New Roman" w:hAnsi="Times New Roman"/>
                <w:sz w:val="24"/>
                <w:szCs w:val="24"/>
                <w:lang w:eastAsia="ru-RU"/>
              </w:rPr>
              <w:t>Секретарь заседания Коллегиального совета</w:t>
            </w:r>
            <w:r w:rsidR="000F4FF0" w:rsidRPr="00A4788D">
              <w:rPr>
                <w:rFonts w:ascii="Times New Roman" w:eastAsia="Times New Roman" w:hAnsi="Times New Roman"/>
                <w:sz w:val="24"/>
                <w:szCs w:val="24"/>
                <w:lang w:eastAsia="ru-RU"/>
              </w:rPr>
              <w:t xml:space="preserve"> </w:t>
            </w:r>
            <w:r w:rsidR="00A4788D" w:rsidRPr="00A4788D">
              <w:rPr>
                <w:rFonts w:ascii="Times New Roman" w:eastAsia="Times New Roman" w:hAnsi="Times New Roman"/>
                <w:sz w:val="24"/>
                <w:szCs w:val="24"/>
                <w:lang w:eastAsia="ru-RU"/>
              </w:rPr>
              <w:t xml:space="preserve">формирует протокол с указанием количества членов </w:t>
            </w:r>
            <w:r w:rsidR="000F4FF0" w:rsidRPr="000F4FF0">
              <w:rPr>
                <w:rFonts w:ascii="Times New Roman" w:eastAsia="Times New Roman" w:hAnsi="Times New Roman"/>
                <w:sz w:val="24"/>
                <w:szCs w:val="24"/>
                <w:lang w:eastAsia="ru-RU"/>
              </w:rPr>
              <w:t>Коллегиального совета</w:t>
            </w:r>
            <w:r w:rsidR="00A4788D" w:rsidRPr="00A4788D">
              <w:rPr>
                <w:rFonts w:ascii="Times New Roman" w:eastAsia="Times New Roman" w:hAnsi="Times New Roman"/>
                <w:sz w:val="24"/>
                <w:szCs w:val="24"/>
                <w:lang w:eastAsia="ru-RU"/>
              </w:rPr>
              <w:t>, приняв</w:t>
            </w:r>
            <w:r w:rsidR="000F4FF0">
              <w:rPr>
                <w:rFonts w:ascii="Times New Roman" w:eastAsia="Times New Roman" w:hAnsi="Times New Roman"/>
                <w:sz w:val="24"/>
                <w:szCs w:val="24"/>
                <w:lang w:eastAsia="ru-RU"/>
              </w:rPr>
              <w:t>ших участие</w:t>
            </w:r>
            <w:r w:rsidR="00A4788D" w:rsidRPr="00A4788D">
              <w:rPr>
                <w:rFonts w:ascii="Times New Roman" w:eastAsia="Times New Roman" w:hAnsi="Times New Roman"/>
                <w:sz w:val="24"/>
                <w:szCs w:val="24"/>
                <w:lang w:eastAsia="ru-RU"/>
              </w:rPr>
              <w:t xml:space="preserve">. К протоколу прикладываются листы регистрации, представленные членами </w:t>
            </w:r>
            <w:r w:rsidR="000F4FF0">
              <w:rPr>
                <w:rFonts w:ascii="Times New Roman" w:eastAsia="Times New Roman" w:hAnsi="Times New Roman"/>
                <w:sz w:val="24"/>
                <w:szCs w:val="24"/>
                <w:lang w:eastAsia="ru-RU"/>
              </w:rPr>
              <w:t>Коллегиального совета</w:t>
            </w:r>
            <w:r w:rsidR="00A4788D" w:rsidRPr="00A4788D">
              <w:rPr>
                <w:rFonts w:ascii="Times New Roman" w:eastAsia="Times New Roman" w:hAnsi="Times New Roman"/>
                <w:sz w:val="24"/>
                <w:szCs w:val="24"/>
                <w:lang w:eastAsia="ru-RU"/>
              </w:rPr>
              <w:t>.</w:t>
            </w:r>
          </w:p>
          <w:p w:rsidR="0052066E" w:rsidRPr="0052066E" w:rsidRDefault="0052066E" w:rsidP="0052066E">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7C0E7F">
              <w:rPr>
                <w:rFonts w:ascii="Times New Roman" w:eastAsia="Times New Roman" w:hAnsi="Times New Roman"/>
                <w:sz w:val="24"/>
                <w:szCs w:val="24"/>
                <w:lang w:eastAsia="ru-RU"/>
              </w:rPr>
              <w:t>.2.</w:t>
            </w:r>
            <w:r>
              <w:rPr>
                <w:rFonts w:ascii="Times New Roman" w:eastAsia="Times New Roman" w:hAnsi="Times New Roman"/>
                <w:sz w:val="24"/>
                <w:szCs w:val="24"/>
                <w:lang w:eastAsia="ru-RU"/>
              </w:rPr>
              <w:t xml:space="preserve"> </w:t>
            </w:r>
            <w:r w:rsidRPr="0052066E">
              <w:rPr>
                <w:rFonts w:ascii="Times New Roman" w:eastAsia="Times New Roman" w:hAnsi="Times New Roman"/>
                <w:sz w:val="24"/>
                <w:szCs w:val="24"/>
                <w:lang w:eastAsia="ru-RU"/>
              </w:rPr>
              <w:t xml:space="preserve">Голосование </w:t>
            </w:r>
            <w:r>
              <w:rPr>
                <w:rFonts w:ascii="Times New Roman" w:eastAsia="Times New Roman" w:hAnsi="Times New Roman"/>
                <w:sz w:val="24"/>
                <w:szCs w:val="24"/>
                <w:lang w:eastAsia="ru-RU"/>
              </w:rPr>
              <w:t>осуществляется</w:t>
            </w:r>
            <w:r w:rsidRPr="0052066E">
              <w:rPr>
                <w:rFonts w:ascii="Times New Roman" w:eastAsia="Times New Roman" w:hAnsi="Times New Roman"/>
                <w:sz w:val="24"/>
                <w:szCs w:val="24"/>
                <w:lang w:eastAsia="ru-RU"/>
              </w:rPr>
              <w:t xml:space="preserve"> посредством использования чата конференции ZOOM. </w:t>
            </w:r>
          </w:p>
          <w:p w:rsidR="0052066E" w:rsidRPr="0052066E" w:rsidRDefault="007C0E7F" w:rsidP="0052066E">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0052066E">
              <w:rPr>
                <w:rFonts w:ascii="Times New Roman" w:eastAsia="Times New Roman" w:hAnsi="Times New Roman"/>
                <w:sz w:val="24"/>
                <w:szCs w:val="24"/>
                <w:lang w:eastAsia="ru-RU"/>
              </w:rPr>
              <w:t>Секретарь</w:t>
            </w:r>
            <w:r w:rsidR="0052066E" w:rsidRPr="0052066E">
              <w:rPr>
                <w:rFonts w:ascii="Times New Roman" w:eastAsia="Times New Roman" w:hAnsi="Times New Roman"/>
                <w:sz w:val="24"/>
                <w:szCs w:val="24"/>
                <w:lang w:eastAsia="ru-RU"/>
              </w:rPr>
              <w:t xml:space="preserve"> в чате </w:t>
            </w:r>
            <w:r w:rsidR="0052066E">
              <w:rPr>
                <w:rFonts w:ascii="Times New Roman" w:eastAsia="Times New Roman" w:hAnsi="Times New Roman"/>
                <w:sz w:val="24"/>
                <w:szCs w:val="24"/>
                <w:lang w:eastAsia="ru-RU"/>
              </w:rPr>
              <w:t>видео</w:t>
            </w:r>
            <w:r w:rsidR="0052066E" w:rsidRPr="0052066E">
              <w:rPr>
                <w:rFonts w:ascii="Times New Roman" w:eastAsia="Times New Roman" w:hAnsi="Times New Roman"/>
                <w:sz w:val="24"/>
                <w:szCs w:val="24"/>
                <w:lang w:eastAsia="ru-RU"/>
              </w:rPr>
              <w:t xml:space="preserve">конференции пишет о начале голосования по первому вопросу повестки дня «формулировка вопроса», устанавливает время для голосования «за», «против», «воздержался». </w:t>
            </w:r>
            <w:r w:rsidR="0052066E">
              <w:rPr>
                <w:rFonts w:ascii="Times New Roman" w:eastAsia="Times New Roman" w:hAnsi="Times New Roman"/>
                <w:sz w:val="24"/>
                <w:szCs w:val="24"/>
                <w:lang w:eastAsia="ru-RU"/>
              </w:rPr>
              <w:t>Секретарь</w:t>
            </w:r>
            <w:r w:rsidR="0052066E" w:rsidRPr="0052066E">
              <w:rPr>
                <w:rFonts w:ascii="Times New Roman" w:eastAsia="Times New Roman" w:hAnsi="Times New Roman"/>
                <w:sz w:val="24"/>
                <w:szCs w:val="24"/>
                <w:lang w:eastAsia="ru-RU"/>
              </w:rPr>
              <w:t xml:space="preserve"> осуществляет подсчет голосов в чате. И так по каждому вопросу повестки дня.</w:t>
            </w:r>
          </w:p>
          <w:p w:rsidR="0052066E" w:rsidRPr="0052066E" w:rsidRDefault="007C0E7F" w:rsidP="0052066E">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9.4. </w:t>
            </w:r>
            <w:r w:rsidR="0052066E">
              <w:rPr>
                <w:rFonts w:ascii="Times New Roman" w:eastAsia="Times New Roman" w:hAnsi="Times New Roman"/>
                <w:sz w:val="24"/>
                <w:szCs w:val="24"/>
                <w:lang w:eastAsia="ru-RU"/>
              </w:rPr>
              <w:t>По окончании заседания Коллегиального совета</w:t>
            </w:r>
            <w:r w:rsidR="0052066E" w:rsidRPr="0052066E">
              <w:rPr>
                <w:rFonts w:ascii="Times New Roman" w:eastAsia="Times New Roman" w:hAnsi="Times New Roman"/>
                <w:sz w:val="24"/>
                <w:szCs w:val="24"/>
                <w:lang w:eastAsia="ru-RU"/>
              </w:rPr>
              <w:t xml:space="preserve"> чат выгружается, должен быть распечатан на бумажном носителе и прило</w:t>
            </w:r>
            <w:r w:rsidR="0052066E">
              <w:rPr>
                <w:rFonts w:ascii="Times New Roman" w:eastAsia="Times New Roman" w:hAnsi="Times New Roman"/>
                <w:sz w:val="24"/>
                <w:szCs w:val="24"/>
                <w:lang w:eastAsia="ru-RU"/>
              </w:rPr>
              <w:t>жен к протоколу</w:t>
            </w:r>
            <w:r w:rsidR="0052066E" w:rsidRPr="0052066E">
              <w:rPr>
                <w:rFonts w:ascii="Times New Roman" w:eastAsia="Times New Roman" w:hAnsi="Times New Roman"/>
                <w:sz w:val="24"/>
                <w:szCs w:val="24"/>
                <w:lang w:eastAsia="ru-RU"/>
              </w:rPr>
              <w:t xml:space="preserve">. </w:t>
            </w:r>
          </w:p>
          <w:p w:rsidR="0052066E" w:rsidRPr="0052066E" w:rsidRDefault="007C0E7F" w:rsidP="0052066E">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9.5. </w:t>
            </w:r>
            <w:r w:rsidR="0052066E" w:rsidRPr="0052066E">
              <w:rPr>
                <w:rFonts w:ascii="Times New Roman" w:eastAsia="Times New Roman" w:hAnsi="Times New Roman"/>
                <w:sz w:val="24"/>
                <w:szCs w:val="24"/>
                <w:lang w:eastAsia="ru-RU"/>
              </w:rPr>
              <w:t xml:space="preserve">Для формирования доказательственной базы на случай возможного оспаривания результатов </w:t>
            </w:r>
            <w:r w:rsidR="0052066E">
              <w:rPr>
                <w:rFonts w:ascii="Times New Roman" w:eastAsia="Times New Roman" w:hAnsi="Times New Roman"/>
                <w:sz w:val="24"/>
                <w:szCs w:val="24"/>
                <w:lang w:eastAsia="ru-RU"/>
              </w:rPr>
              <w:t>заседания Коллегиального совета осуществляется видео и аудио фиксация проведения заседания Коллегиального совета</w:t>
            </w:r>
            <w:r w:rsidR="0052066E" w:rsidRPr="0052066E">
              <w:rPr>
                <w:rFonts w:ascii="Times New Roman" w:eastAsia="Times New Roman" w:hAnsi="Times New Roman"/>
                <w:sz w:val="24"/>
                <w:szCs w:val="24"/>
                <w:lang w:eastAsia="ru-RU"/>
              </w:rPr>
              <w:t xml:space="preserve"> посредством записи экрана компьюте</w:t>
            </w:r>
            <w:r w:rsidR="0052066E">
              <w:rPr>
                <w:rFonts w:ascii="Times New Roman" w:eastAsia="Times New Roman" w:hAnsi="Times New Roman"/>
                <w:sz w:val="24"/>
                <w:szCs w:val="24"/>
                <w:lang w:eastAsia="ru-RU"/>
              </w:rPr>
              <w:t>ра организатора ZOOM видеоконференции</w:t>
            </w:r>
            <w:r w:rsidR="0052066E" w:rsidRPr="0052066E">
              <w:rPr>
                <w:rFonts w:ascii="Times New Roman" w:eastAsia="Times New Roman" w:hAnsi="Times New Roman"/>
                <w:sz w:val="24"/>
                <w:szCs w:val="24"/>
                <w:lang w:eastAsia="ru-RU"/>
              </w:rPr>
              <w:t>.</w:t>
            </w:r>
          </w:p>
          <w:p w:rsidR="00D531B1" w:rsidRPr="00A4788D" w:rsidRDefault="007C0E7F" w:rsidP="007C0E7F">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9.6. </w:t>
            </w:r>
            <w:r w:rsidR="0052066E" w:rsidRPr="0052066E">
              <w:rPr>
                <w:rFonts w:ascii="Times New Roman" w:eastAsia="Times New Roman" w:hAnsi="Times New Roman"/>
                <w:sz w:val="24"/>
                <w:szCs w:val="24"/>
                <w:lang w:eastAsia="ru-RU"/>
              </w:rPr>
              <w:t xml:space="preserve">Результаты </w:t>
            </w:r>
            <w:r w:rsidR="0052066E">
              <w:rPr>
                <w:rFonts w:ascii="Times New Roman" w:eastAsia="Times New Roman" w:hAnsi="Times New Roman"/>
                <w:sz w:val="24"/>
                <w:szCs w:val="24"/>
                <w:lang w:eastAsia="ru-RU"/>
              </w:rPr>
              <w:t xml:space="preserve">заседания Коллегиального совета </w:t>
            </w:r>
            <w:r w:rsidR="0052066E" w:rsidRPr="0052066E">
              <w:rPr>
                <w:rFonts w:ascii="Times New Roman" w:eastAsia="Times New Roman" w:hAnsi="Times New Roman"/>
                <w:sz w:val="24"/>
                <w:szCs w:val="24"/>
                <w:lang w:eastAsia="ru-RU"/>
              </w:rPr>
              <w:t>оформляются путем соста</w:t>
            </w:r>
            <w:r w:rsidR="0052066E">
              <w:rPr>
                <w:rFonts w:ascii="Times New Roman" w:eastAsia="Times New Roman" w:hAnsi="Times New Roman"/>
                <w:sz w:val="24"/>
                <w:szCs w:val="24"/>
                <w:lang w:eastAsia="ru-RU"/>
              </w:rPr>
              <w:t>вления протокола</w:t>
            </w:r>
            <w:r>
              <w:rPr>
                <w:rFonts w:ascii="Times New Roman" w:eastAsia="Times New Roman" w:hAnsi="Times New Roman"/>
                <w:sz w:val="24"/>
                <w:szCs w:val="24"/>
                <w:lang w:eastAsia="ru-RU"/>
              </w:rPr>
              <w:t xml:space="preserve">. </w:t>
            </w:r>
            <w:r w:rsidR="0052066E" w:rsidRPr="0052066E">
              <w:rPr>
                <w:rFonts w:ascii="Times New Roman" w:eastAsia="Times New Roman" w:hAnsi="Times New Roman"/>
                <w:sz w:val="24"/>
                <w:szCs w:val="24"/>
                <w:lang w:eastAsia="ru-RU"/>
              </w:rPr>
              <w:t xml:space="preserve">В протоколе </w:t>
            </w:r>
            <w:r w:rsidR="0052066E">
              <w:rPr>
                <w:rFonts w:ascii="Times New Roman" w:eastAsia="Times New Roman" w:hAnsi="Times New Roman"/>
                <w:sz w:val="24"/>
                <w:szCs w:val="24"/>
                <w:lang w:eastAsia="ru-RU"/>
              </w:rPr>
              <w:t>заседания Коллегиального совета</w:t>
            </w:r>
            <w:r w:rsidR="0052066E" w:rsidRPr="0052066E">
              <w:rPr>
                <w:rFonts w:ascii="Times New Roman" w:eastAsia="Times New Roman" w:hAnsi="Times New Roman"/>
                <w:sz w:val="24"/>
                <w:szCs w:val="24"/>
                <w:lang w:eastAsia="ru-RU"/>
              </w:rPr>
              <w:t xml:space="preserve"> </w:t>
            </w:r>
            <w:r w:rsidR="0052066E">
              <w:rPr>
                <w:rFonts w:ascii="Times New Roman" w:eastAsia="Times New Roman" w:hAnsi="Times New Roman"/>
                <w:sz w:val="24"/>
                <w:szCs w:val="24"/>
                <w:lang w:eastAsia="ru-RU"/>
              </w:rPr>
              <w:t>отражается</w:t>
            </w:r>
            <w:r w:rsidR="0052066E" w:rsidRPr="0052066E">
              <w:rPr>
                <w:rFonts w:ascii="Times New Roman" w:eastAsia="Times New Roman" w:hAnsi="Times New Roman"/>
                <w:sz w:val="24"/>
                <w:szCs w:val="24"/>
                <w:lang w:eastAsia="ru-RU"/>
              </w:rPr>
              <w:t xml:space="preserve"> использование видео конференц-связи и платформы ZOO</w:t>
            </w:r>
            <w:r w:rsidR="0052066E">
              <w:rPr>
                <w:rFonts w:ascii="Times New Roman" w:eastAsia="Times New Roman" w:hAnsi="Times New Roman"/>
                <w:sz w:val="24"/>
                <w:szCs w:val="24"/>
                <w:lang w:eastAsia="ru-RU"/>
              </w:rPr>
              <w:t>M и</w:t>
            </w:r>
            <w:r w:rsidR="0052066E" w:rsidRPr="0052066E">
              <w:rPr>
                <w:rFonts w:ascii="Times New Roman" w:eastAsia="Times New Roman" w:hAnsi="Times New Roman"/>
                <w:sz w:val="24"/>
                <w:szCs w:val="24"/>
                <w:lang w:eastAsia="ru-RU"/>
              </w:rPr>
              <w:t xml:space="preserve"> видео </w:t>
            </w:r>
            <w:r w:rsidR="0052066E">
              <w:rPr>
                <w:rFonts w:ascii="Times New Roman" w:eastAsia="Times New Roman" w:hAnsi="Times New Roman"/>
                <w:sz w:val="24"/>
                <w:szCs w:val="24"/>
                <w:lang w:eastAsia="ru-RU"/>
              </w:rPr>
              <w:t>и аудио фиксация</w:t>
            </w:r>
            <w:r w:rsidR="0052066E" w:rsidRPr="0052066E">
              <w:rPr>
                <w:rFonts w:ascii="Times New Roman" w:eastAsia="Times New Roman" w:hAnsi="Times New Roman"/>
                <w:sz w:val="24"/>
                <w:szCs w:val="24"/>
                <w:lang w:eastAsia="ru-RU"/>
              </w:rPr>
              <w:t>.</w:t>
            </w:r>
          </w:p>
          <w:p w:rsidR="00C23824" w:rsidRPr="00BA0A21" w:rsidRDefault="00C23824" w:rsidP="00BA0A21">
            <w:pPr>
              <w:spacing w:after="0" w:line="240" w:lineRule="auto"/>
              <w:ind w:firstLine="567"/>
              <w:rPr>
                <w:rFonts w:ascii="Times New Roman" w:hAnsi="Times New Roman"/>
                <w:b/>
                <w:sz w:val="24"/>
                <w:szCs w:val="24"/>
              </w:rPr>
            </w:pPr>
          </w:p>
        </w:tc>
      </w:tr>
    </w:tbl>
    <w:p w:rsidR="00C23824" w:rsidRPr="00BA0A21" w:rsidRDefault="007C0E7F" w:rsidP="00BA0A21">
      <w:pPr>
        <w:pStyle w:val="4"/>
        <w:spacing w:before="0" w:after="0"/>
        <w:ind w:firstLine="567"/>
        <w:jc w:val="center"/>
        <w:rPr>
          <w:rStyle w:val="a9"/>
          <w:b/>
          <w:sz w:val="24"/>
          <w:szCs w:val="24"/>
        </w:rPr>
      </w:pPr>
      <w:r>
        <w:rPr>
          <w:rStyle w:val="a9"/>
          <w:b/>
          <w:sz w:val="24"/>
          <w:szCs w:val="24"/>
        </w:rPr>
        <w:lastRenderedPageBreak/>
        <w:t>10</w:t>
      </w:r>
      <w:r w:rsidR="00C23824" w:rsidRPr="00BA0A21">
        <w:rPr>
          <w:rStyle w:val="a9"/>
          <w:b/>
          <w:sz w:val="24"/>
          <w:szCs w:val="24"/>
        </w:rPr>
        <w:t>. ЗАКЛЮЧИТЕЛЬНЫЕ ПОЛОЖЕНИЯ</w:t>
      </w:r>
    </w:p>
    <w:p w:rsidR="006D0AAA" w:rsidRDefault="006D0AAA" w:rsidP="006D0AAA">
      <w:pPr>
        <w:pStyle w:val="a7"/>
        <w:tabs>
          <w:tab w:val="num" w:pos="0"/>
          <w:tab w:val="left" w:pos="709"/>
        </w:tabs>
        <w:spacing w:after="120"/>
        <w:jc w:val="both"/>
        <w:rPr>
          <w:rFonts w:ascii="Times New Roman" w:hAnsi="Times New Roman"/>
          <w:sz w:val="24"/>
          <w:szCs w:val="24"/>
        </w:rPr>
      </w:pPr>
    </w:p>
    <w:p w:rsidR="006D0AAA" w:rsidRDefault="006D0AAA" w:rsidP="006D0AAA">
      <w:pPr>
        <w:pStyle w:val="a7"/>
        <w:tabs>
          <w:tab w:val="num" w:pos="0"/>
          <w:tab w:val="left" w:pos="709"/>
        </w:tabs>
        <w:spacing w:after="120"/>
        <w:jc w:val="both"/>
        <w:rPr>
          <w:rFonts w:ascii="Times New Roman" w:hAnsi="Times New Roman"/>
          <w:sz w:val="24"/>
          <w:szCs w:val="24"/>
        </w:rPr>
      </w:pPr>
      <w:r>
        <w:rPr>
          <w:rFonts w:ascii="Times New Roman" w:hAnsi="Times New Roman"/>
          <w:sz w:val="24"/>
          <w:szCs w:val="24"/>
        </w:rPr>
        <w:tab/>
      </w:r>
      <w:r w:rsidR="007C0E7F">
        <w:rPr>
          <w:rFonts w:ascii="Times New Roman" w:hAnsi="Times New Roman"/>
          <w:sz w:val="24"/>
          <w:szCs w:val="24"/>
        </w:rPr>
        <w:t>10</w:t>
      </w:r>
      <w:r w:rsidR="00C23824" w:rsidRPr="00BA0A21">
        <w:rPr>
          <w:rFonts w:ascii="Times New Roman" w:hAnsi="Times New Roman"/>
          <w:sz w:val="24"/>
          <w:szCs w:val="24"/>
        </w:rPr>
        <w:t>.1. Положение о Коллегиальном совете, изменения и дополнения к нему вступаю</w:t>
      </w:r>
      <w:r w:rsidR="00A247F3" w:rsidRPr="00BA0A21">
        <w:rPr>
          <w:rFonts w:ascii="Times New Roman" w:hAnsi="Times New Roman"/>
          <w:sz w:val="24"/>
          <w:szCs w:val="24"/>
        </w:rPr>
        <w:t>т в силу с момента</w:t>
      </w:r>
      <w:r w:rsidR="00C23824" w:rsidRPr="00BA0A21">
        <w:rPr>
          <w:rFonts w:ascii="Times New Roman" w:hAnsi="Times New Roman"/>
          <w:sz w:val="24"/>
          <w:szCs w:val="24"/>
        </w:rPr>
        <w:t xml:space="preserve"> их утверждения Общим собранием членов Ассоциации.</w:t>
      </w:r>
    </w:p>
    <w:p w:rsidR="006D0AAA" w:rsidRDefault="006D0AAA" w:rsidP="006D0AAA">
      <w:pPr>
        <w:pStyle w:val="a7"/>
        <w:tabs>
          <w:tab w:val="num" w:pos="0"/>
          <w:tab w:val="left" w:pos="709"/>
        </w:tabs>
        <w:spacing w:after="120"/>
        <w:jc w:val="both"/>
        <w:rPr>
          <w:rFonts w:ascii="Times New Roman" w:hAnsi="Times New Roman"/>
          <w:sz w:val="24"/>
          <w:szCs w:val="24"/>
        </w:rPr>
      </w:pPr>
      <w:r>
        <w:rPr>
          <w:rFonts w:ascii="Times New Roman" w:hAnsi="Times New Roman"/>
          <w:sz w:val="24"/>
          <w:szCs w:val="24"/>
        </w:rPr>
        <w:tab/>
      </w:r>
      <w:r w:rsidR="007C0E7F">
        <w:rPr>
          <w:rFonts w:ascii="Times New Roman" w:hAnsi="Times New Roman"/>
          <w:sz w:val="24"/>
          <w:szCs w:val="24"/>
        </w:rPr>
        <w:t>10</w:t>
      </w:r>
      <w:r w:rsidR="00C23824" w:rsidRPr="00BA0A21">
        <w:rPr>
          <w:rFonts w:ascii="Times New Roman" w:hAnsi="Times New Roman"/>
          <w:sz w:val="24"/>
          <w:szCs w:val="24"/>
        </w:rPr>
        <w:t>.2. Настоящее Положение принимается Общим собранием членов Ассоциации простым большинством голосов.</w:t>
      </w:r>
    </w:p>
    <w:p w:rsidR="00C23824" w:rsidRPr="00BA0A21" w:rsidRDefault="006D0AAA" w:rsidP="006D0AAA">
      <w:pPr>
        <w:pStyle w:val="a7"/>
        <w:tabs>
          <w:tab w:val="num" w:pos="0"/>
          <w:tab w:val="left" w:pos="709"/>
        </w:tabs>
        <w:spacing w:after="120"/>
        <w:jc w:val="both"/>
        <w:rPr>
          <w:rFonts w:ascii="Times New Roman" w:hAnsi="Times New Roman"/>
          <w:sz w:val="24"/>
          <w:szCs w:val="24"/>
        </w:rPr>
      </w:pPr>
      <w:r>
        <w:rPr>
          <w:rFonts w:ascii="Times New Roman" w:hAnsi="Times New Roman"/>
          <w:sz w:val="24"/>
          <w:szCs w:val="24"/>
        </w:rPr>
        <w:tab/>
      </w:r>
      <w:r w:rsidR="007C0E7F">
        <w:rPr>
          <w:rFonts w:ascii="Times New Roman" w:hAnsi="Times New Roman"/>
          <w:sz w:val="24"/>
          <w:szCs w:val="24"/>
        </w:rPr>
        <w:t>10</w:t>
      </w:r>
      <w:r w:rsidR="00C23824" w:rsidRPr="00BA0A21">
        <w:rPr>
          <w:rFonts w:ascii="Times New Roman" w:hAnsi="Times New Roman"/>
          <w:sz w:val="24"/>
          <w:szCs w:val="24"/>
        </w:rPr>
        <w:t>.3.</w:t>
      </w:r>
      <w:r w:rsidR="00A247F3" w:rsidRPr="00BA0A21">
        <w:rPr>
          <w:rFonts w:ascii="Times New Roman" w:hAnsi="Times New Roman"/>
          <w:sz w:val="24"/>
          <w:szCs w:val="24"/>
        </w:rPr>
        <w:t xml:space="preserve"> </w:t>
      </w:r>
      <w:r w:rsidR="00C23824" w:rsidRPr="00BA0A21">
        <w:rPr>
          <w:rFonts w:ascii="Times New Roman" w:hAnsi="Times New Roman"/>
          <w:sz w:val="24"/>
          <w:szCs w:val="24"/>
        </w:rPr>
        <w:t>Изменения и дополнения в настоящее Положение вносятся путем утверждения новой редакции Положения.</w:t>
      </w:r>
    </w:p>
    <w:p w:rsidR="00096FFB" w:rsidRPr="00BA0A21" w:rsidRDefault="00096FFB" w:rsidP="00BA0A21">
      <w:pPr>
        <w:ind w:firstLine="567"/>
        <w:rPr>
          <w:rFonts w:ascii="Times New Roman" w:hAnsi="Times New Roman"/>
          <w:sz w:val="24"/>
          <w:szCs w:val="24"/>
        </w:rPr>
      </w:pPr>
    </w:p>
    <w:sectPr w:rsidR="00096FFB" w:rsidRPr="00BA0A21" w:rsidSect="005B659B">
      <w:footerReference w:type="default" r:id="rId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70C" w:rsidRDefault="0085670C" w:rsidP="007D549E">
      <w:pPr>
        <w:spacing w:after="0" w:line="240" w:lineRule="auto"/>
      </w:pPr>
      <w:r>
        <w:separator/>
      </w:r>
    </w:p>
  </w:endnote>
  <w:endnote w:type="continuationSeparator" w:id="0">
    <w:p w:rsidR="0085670C" w:rsidRDefault="0085670C" w:rsidP="007D5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8C3" w:rsidRDefault="00C21D56">
    <w:pPr>
      <w:pStyle w:val="a3"/>
      <w:jc w:val="right"/>
    </w:pPr>
    <w:r>
      <w:fldChar w:fldCharType="begin"/>
    </w:r>
    <w:r w:rsidR="00C92005">
      <w:instrText xml:space="preserve"> PAGE   \* MERGEFORMAT </w:instrText>
    </w:r>
    <w:r>
      <w:fldChar w:fldCharType="separate"/>
    </w:r>
    <w:r w:rsidR="00BF49B6">
      <w:rPr>
        <w:noProof/>
      </w:rPr>
      <w:t>2</w:t>
    </w:r>
    <w:r>
      <w:fldChar w:fldCharType="end"/>
    </w:r>
  </w:p>
  <w:p w:rsidR="003F18C3" w:rsidRDefault="0085670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70C" w:rsidRDefault="0085670C" w:rsidP="007D549E">
      <w:pPr>
        <w:spacing w:after="0" w:line="240" w:lineRule="auto"/>
      </w:pPr>
      <w:r>
        <w:separator/>
      </w:r>
    </w:p>
  </w:footnote>
  <w:footnote w:type="continuationSeparator" w:id="0">
    <w:p w:rsidR="0085670C" w:rsidRDefault="0085670C" w:rsidP="007D54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23824"/>
    <w:rsid w:val="00002644"/>
    <w:rsid w:val="00003054"/>
    <w:rsid w:val="00004428"/>
    <w:rsid w:val="00004AE9"/>
    <w:rsid w:val="00006713"/>
    <w:rsid w:val="000101DD"/>
    <w:rsid w:val="00013B8D"/>
    <w:rsid w:val="00014503"/>
    <w:rsid w:val="00015F5C"/>
    <w:rsid w:val="0001659F"/>
    <w:rsid w:val="00017119"/>
    <w:rsid w:val="000171BC"/>
    <w:rsid w:val="00017DD4"/>
    <w:rsid w:val="0002149E"/>
    <w:rsid w:val="00022B8D"/>
    <w:rsid w:val="00023311"/>
    <w:rsid w:val="00024184"/>
    <w:rsid w:val="00025C02"/>
    <w:rsid w:val="00026B99"/>
    <w:rsid w:val="00027948"/>
    <w:rsid w:val="00027EB2"/>
    <w:rsid w:val="000308CE"/>
    <w:rsid w:val="00031627"/>
    <w:rsid w:val="00032122"/>
    <w:rsid w:val="0003226F"/>
    <w:rsid w:val="000325B5"/>
    <w:rsid w:val="00034637"/>
    <w:rsid w:val="00034DCC"/>
    <w:rsid w:val="00034EF7"/>
    <w:rsid w:val="00037B0D"/>
    <w:rsid w:val="00040A12"/>
    <w:rsid w:val="00041887"/>
    <w:rsid w:val="00043D98"/>
    <w:rsid w:val="00044E6A"/>
    <w:rsid w:val="0004599F"/>
    <w:rsid w:val="0004755E"/>
    <w:rsid w:val="00051014"/>
    <w:rsid w:val="000514DC"/>
    <w:rsid w:val="00051F16"/>
    <w:rsid w:val="0005277F"/>
    <w:rsid w:val="000547AB"/>
    <w:rsid w:val="00064FA4"/>
    <w:rsid w:val="000653D4"/>
    <w:rsid w:val="00066435"/>
    <w:rsid w:val="00066FC7"/>
    <w:rsid w:val="0007346D"/>
    <w:rsid w:val="0007508B"/>
    <w:rsid w:val="0007775A"/>
    <w:rsid w:val="00084213"/>
    <w:rsid w:val="0008623E"/>
    <w:rsid w:val="000925C0"/>
    <w:rsid w:val="0009280D"/>
    <w:rsid w:val="000963D4"/>
    <w:rsid w:val="00096FFB"/>
    <w:rsid w:val="000A2858"/>
    <w:rsid w:val="000A2D14"/>
    <w:rsid w:val="000A5366"/>
    <w:rsid w:val="000A6014"/>
    <w:rsid w:val="000A6918"/>
    <w:rsid w:val="000A7680"/>
    <w:rsid w:val="000A7C0B"/>
    <w:rsid w:val="000B0B1F"/>
    <w:rsid w:val="000B10A0"/>
    <w:rsid w:val="000B3A9E"/>
    <w:rsid w:val="000B6D86"/>
    <w:rsid w:val="000B7008"/>
    <w:rsid w:val="000C043C"/>
    <w:rsid w:val="000C25C7"/>
    <w:rsid w:val="000C2CCE"/>
    <w:rsid w:val="000C3BDA"/>
    <w:rsid w:val="000C42E9"/>
    <w:rsid w:val="000C48BA"/>
    <w:rsid w:val="000C4C0B"/>
    <w:rsid w:val="000C6E2E"/>
    <w:rsid w:val="000C7724"/>
    <w:rsid w:val="000D13E5"/>
    <w:rsid w:val="000D1A13"/>
    <w:rsid w:val="000D1AB9"/>
    <w:rsid w:val="000D212B"/>
    <w:rsid w:val="000D3066"/>
    <w:rsid w:val="000D4895"/>
    <w:rsid w:val="000E0FCA"/>
    <w:rsid w:val="000E1A69"/>
    <w:rsid w:val="000E32D9"/>
    <w:rsid w:val="000E3AAB"/>
    <w:rsid w:val="000E7F70"/>
    <w:rsid w:val="000F02ED"/>
    <w:rsid w:val="000F0B5F"/>
    <w:rsid w:val="000F2898"/>
    <w:rsid w:val="000F3E0F"/>
    <w:rsid w:val="000F46AE"/>
    <w:rsid w:val="000F4FF0"/>
    <w:rsid w:val="000F50CA"/>
    <w:rsid w:val="000F6D0A"/>
    <w:rsid w:val="00100404"/>
    <w:rsid w:val="0010139E"/>
    <w:rsid w:val="0010178D"/>
    <w:rsid w:val="00104C42"/>
    <w:rsid w:val="00107EBF"/>
    <w:rsid w:val="00114BF8"/>
    <w:rsid w:val="001152C5"/>
    <w:rsid w:val="001204AF"/>
    <w:rsid w:val="001204B9"/>
    <w:rsid w:val="00122FF4"/>
    <w:rsid w:val="001269B9"/>
    <w:rsid w:val="001304EA"/>
    <w:rsid w:val="00134EA4"/>
    <w:rsid w:val="00135895"/>
    <w:rsid w:val="0013697C"/>
    <w:rsid w:val="00137971"/>
    <w:rsid w:val="00140126"/>
    <w:rsid w:val="0014285D"/>
    <w:rsid w:val="00144238"/>
    <w:rsid w:val="001519D2"/>
    <w:rsid w:val="00154197"/>
    <w:rsid w:val="00155A12"/>
    <w:rsid w:val="0016249C"/>
    <w:rsid w:val="00162A5B"/>
    <w:rsid w:val="00162CA5"/>
    <w:rsid w:val="00164A2C"/>
    <w:rsid w:val="0016721B"/>
    <w:rsid w:val="00170622"/>
    <w:rsid w:val="0017125C"/>
    <w:rsid w:val="00172326"/>
    <w:rsid w:val="00174D48"/>
    <w:rsid w:val="00177776"/>
    <w:rsid w:val="00180871"/>
    <w:rsid w:val="0018118D"/>
    <w:rsid w:val="00182AE3"/>
    <w:rsid w:val="0018431C"/>
    <w:rsid w:val="0018575B"/>
    <w:rsid w:val="00186680"/>
    <w:rsid w:val="00190D3E"/>
    <w:rsid w:val="00192B4C"/>
    <w:rsid w:val="00193EB3"/>
    <w:rsid w:val="00194C82"/>
    <w:rsid w:val="00195CFA"/>
    <w:rsid w:val="0019751F"/>
    <w:rsid w:val="001A15BD"/>
    <w:rsid w:val="001B1D0A"/>
    <w:rsid w:val="001B4287"/>
    <w:rsid w:val="001B68FE"/>
    <w:rsid w:val="001B766C"/>
    <w:rsid w:val="001C2126"/>
    <w:rsid w:val="001C2738"/>
    <w:rsid w:val="001C2AB2"/>
    <w:rsid w:val="001C44FA"/>
    <w:rsid w:val="001C59D1"/>
    <w:rsid w:val="001D0552"/>
    <w:rsid w:val="001D3552"/>
    <w:rsid w:val="001D3BC0"/>
    <w:rsid w:val="001E09EA"/>
    <w:rsid w:val="001E3321"/>
    <w:rsid w:val="001E3D65"/>
    <w:rsid w:val="001E786D"/>
    <w:rsid w:val="001F6BBD"/>
    <w:rsid w:val="00200595"/>
    <w:rsid w:val="002040FA"/>
    <w:rsid w:val="002041DC"/>
    <w:rsid w:val="0020439F"/>
    <w:rsid w:val="00204854"/>
    <w:rsid w:val="00206D33"/>
    <w:rsid w:val="00207D97"/>
    <w:rsid w:val="0021036A"/>
    <w:rsid w:val="002119B4"/>
    <w:rsid w:val="00213054"/>
    <w:rsid w:val="00214F28"/>
    <w:rsid w:val="002208C0"/>
    <w:rsid w:val="002211E6"/>
    <w:rsid w:val="002277F1"/>
    <w:rsid w:val="00230299"/>
    <w:rsid w:val="002304FF"/>
    <w:rsid w:val="00231C9D"/>
    <w:rsid w:val="002328EE"/>
    <w:rsid w:val="0023417F"/>
    <w:rsid w:val="00237871"/>
    <w:rsid w:val="002402E4"/>
    <w:rsid w:val="0024160A"/>
    <w:rsid w:val="00241AB9"/>
    <w:rsid w:val="002442C0"/>
    <w:rsid w:val="00246782"/>
    <w:rsid w:val="00247423"/>
    <w:rsid w:val="00250DAC"/>
    <w:rsid w:val="00256EFC"/>
    <w:rsid w:val="002573C4"/>
    <w:rsid w:val="00257B54"/>
    <w:rsid w:val="002658C9"/>
    <w:rsid w:val="002664F5"/>
    <w:rsid w:val="0026759E"/>
    <w:rsid w:val="00271DFF"/>
    <w:rsid w:val="00273B96"/>
    <w:rsid w:val="00284959"/>
    <w:rsid w:val="002856FD"/>
    <w:rsid w:val="00287F72"/>
    <w:rsid w:val="0029125B"/>
    <w:rsid w:val="002931FE"/>
    <w:rsid w:val="0029593B"/>
    <w:rsid w:val="00296EF3"/>
    <w:rsid w:val="00297225"/>
    <w:rsid w:val="002A0F86"/>
    <w:rsid w:val="002A27A2"/>
    <w:rsid w:val="002A5E76"/>
    <w:rsid w:val="002A688F"/>
    <w:rsid w:val="002A6A2E"/>
    <w:rsid w:val="002B05A9"/>
    <w:rsid w:val="002B70BF"/>
    <w:rsid w:val="002C45B5"/>
    <w:rsid w:val="002D1AAE"/>
    <w:rsid w:val="002D367D"/>
    <w:rsid w:val="002D3739"/>
    <w:rsid w:val="002D4BFC"/>
    <w:rsid w:val="002D628C"/>
    <w:rsid w:val="002D6342"/>
    <w:rsid w:val="002D7344"/>
    <w:rsid w:val="002D776D"/>
    <w:rsid w:val="002E0B08"/>
    <w:rsid w:val="002E1469"/>
    <w:rsid w:val="002E21DA"/>
    <w:rsid w:val="002E4DAF"/>
    <w:rsid w:val="002E6DE5"/>
    <w:rsid w:val="002F07AB"/>
    <w:rsid w:val="002F2139"/>
    <w:rsid w:val="002F2CDA"/>
    <w:rsid w:val="002F3190"/>
    <w:rsid w:val="002F33DC"/>
    <w:rsid w:val="002F4416"/>
    <w:rsid w:val="002F6BC9"/>
    <w:rsid w:val="0030474D"/>
    <w:rsid w:val="00305A54"/>
    <w:rsid w:val="00306B18"/>
    <w:rsid w:val="00306BBA"/>
    <w:rsid w:val="00307655"/>
    <w:rsid w:val="0031089E"/>
    <w:rsid w:val="00311A04"/>
    <w:rsid w:val="00311ECA"/>
    <w:rsid w:val="00316ACD"/>
    <w:rsid w:val="00324174"/>
    <w:rsid w:val="00324AEC"/>
    <w:rsid w:val="00325BA2"/>
    <w:rsid w:val="003348CB"/>
    <w:rsid w:val="00337544"/>
    <w:rsid w:val="0035000E"/>
    <w:rsid w:val="00352DA2"/>
    <w:rsid w:val="00352EFF"/>
    <w:rsid w:val="00354071"/>
    <w:rsid w:val="00354728"/>
    <w:rsid w:val="00354A59"/>
    <w:rsid w:val="003561B5"/>
    <w:rsid w:val="00360719"/>
    <w:rsid w:val="00361E44"/>
    <w:rsid w:val="003644F9"/>
    <w:rsid w:val="0036493D"/>
    <w:rsid w:val="00365921"/>
    <w:rsid w:val="0036636D"/>
    <w:rsid w:val="0036785F"/>
    <w:rsid w:val="00370F8C"/>
    <w:rsid w:val="00372237"/>
    <w:rsid w:val="00376286"/>
    <w:rsid w:val="003765FF"/>
    <w:rsid w:val="00376741"/>
    <w:rsid w:val="0037768D"/>
    <w:rsid w:val="00380C23"/>
    <w:rsid w:val="00382290"/>
    <w:rsid w:val="00384724"/>
    <w:rsid w:val="00386BFB"/>
    <w:rsid w:val="00387770"/>
    <w:rsid w:val="00390C14"/>
    <w:rsid w:val="003926EA"/>
    <w:rsid w:val="003930F8"/>
    <w:rsid w:val="003943DD"/>
    <w:rsid w:val="0039709C"/>
    <w:rsid w:val="00397A57"/>
    <w:rsid w:val="003A0FF8"/>
    <w:rsid w:val="003A145E"/>
    <w:rsid w:val="003A3008"/>
    <w:rsid w:val="003A41AF"/>
    <w:rsid w:val="003A4A58"/>
    <w:rsid w:val="003A5129"/>
    <w:rsid w:val="003A5364"/>
    <w:rsid w:val="003A572C"/>
    <w:rsid w:val="003B060B"/>
    <w:rsid w:val="003B3CFB"/>
    <w:rsid w:val="003B3F85"/>
    <w:rsid w:val="003B5D6B"/>
    <w:rsid w:val="003B6B34"/>
    <w:rsid w:val="003B77AE"/>
    <w:rsid w:val="003C12A2"/>
    <w:rsid w:val="003D163B"/>
    <w:rsid w:val="003D1CEB"/>
    <w:rsid w:val="003D3ABA"/>
    <w:rsid w:val="003D58D2"/>
    <w:rsid w:val="003D605A"/>
    <w:rsid w:val="003E031A"/>
    <w:rsid w:val="003E16A6"/>
    <w:rsid w:val="003E32AA"/>
    <w:rsid w:val="003E473D"/>
    <w:rsid w:val="003E4AFE"/>
    <w:rsid w:val="003E4DB2"/>
    <w:rsid w:val="003E67E0"/>
    <w:rsid w:val="003E6DF6"/>
    <w:rsid w:val="003E7B71"/>
    <w:rsid w:val="003F0770"/>
    <w:rsid w:val="003F0834"/>
    <w:rsid w:val="003F09D7"/>
    <w:rsid w:val="003F0CCD"/>
    <w:rsid w:val="003F2764"/>
    <w:rsid w:val="003F4C35"/>
    <w:rsid w:val="003F5F87"/>
    <w:rsid w:val="003F7E51"/>
    <w:rsid w:val="00402AEF"/>
    <w:rsid w:val="00404768"/>
    <w:rsid w:val="00407954"/>
    <w:rsid w:val="004100A2"/>
    <w:rsid w:val="0041039C"/>
    <w:rsid w:val="004110E0"/>
    <w:rsid w:val="0041151E"/>
    <w:rsid w:val="004139FA"/>
    <w:rsid w:val="0041532A"/>
    <w:rsid w:val="00417FCD"/>
    <w:rsid w:val="0042338A"/>
    <w:rsid w:val="0043148E"/>
    <w:rsid w:val="00432C3A"/>
    <w:rsid w:val="004350A7"/>
    <w:rsid w:val="00436242"/>
    <w:rsid w:val="004379DB"/>
    <w:rsid w:val="00437BC8"/>
    <w:rsid w:val="0044023B"/>
    <w:rsid w:val="004426A7"/>
    <w:rsid w:val="004426EE"/>
    <w:rsid w:val="00444A24"/>
    <w:rsid w:val="004544AB"/>
    <w:rsid w:val="0045586D"/>
    <w:rsid w:val="00455BF9"/>
    <w:rsid w:val="004578B8"/>
    <w:rsid w:val="004679F1"/>
    <w:rsid w:val="004705D2"/>
    <w:rsid w:val="00471824"/>
    <w:rsid w:val="0047344F"/>
    <w:rsid w:val="00474F7B"/>
    <w:rsid w:val="00475389"/>
    <w:rsid w:val="004768C8"/>
    <w:rsid w:val="004802D1"/>
    <w:rsid w:val="00481B67"/>
    <w:rsid w:val="00484CCA"/>
    <w:rsid w:val="00485E8B"/>
    <w:rsid w:val="00486E7C"/>
    <w:rsid w:val="004934FA"/>
    <w:rsid w:val="00494D9B"/>
    <w:rsid w:val="00496A6C"/>
    <w:rsid w:val="004A0309"/>
    <w:rsid w:val="004A264A"/>
    <w:rsid w:val="004A3CE6"/>
    <w:rsid w:val="004A580E"/>
    <w:rsid w:val="004A64B1"/>
    <w:rsid w:val="004B24BA"/>
    <w:rsid w:val="004B437A"/>
    <w:rsid w:val="004B47DA"/>
    <w:rsid w:val="004C1A06"/>
    <w:rsid w:val="004C1C79"/>
    <w:rsid w:val="004C40E8"/>
    <w:rsid w:val="004C4733"/>
    <w:rsid w:val="004C489D"/>
    <w:rsid w:val="004C67C9"/>
    <w:rsid w:val="004D0282"/>
    <w:rsid w:val="004D0DF5"/>
    <w:rsid w:val="004D10A7"/>
    <w:rsid w:val="004D7EEC"/>
    <w:rsid w:val="004E2149"/>
    <w:rsid w:val="004E30C5"/>
    <w:rsid w:val="004E3F8C"/>
    <w:rsid w:val="004E4E8A"/>
    <w:rsid w:val="004E7199"/>
    <w:rsid w:val="004F4AC0"/>
    <w:rsid w:val="004F7462"/>
    <w:rsid w:val="00501C53"/>
    <w:rsid w:val="00502999"/>
    <w:rsid w:val="00502D12"/>
    <w:rsid w:val="0050350A"/>
    <w:rsid w:val="00503BBA"/>
    <w:rsid w:val="005043FA"/>
    <w:rsid w:val="005074EC"/>
    <w:rsid w:val="00510286"/>
    <w:rsid w:val="00510499"/>
    <w:rsid w:val="005104A9"/>
    <w:rsid w:val="00511733"/>
    <w:rsid w:val="0051281D"/>
    <w:rsid w:val="00512B29"/>
    <w:rsid w:val="00513B60"/>
    <w:rsid w:val="005200AA"/>
    <w:rsid w:val="0052066E"/>
    <w:rsid w:val="00521A83"/>
    <w:rsid w:val="005223F4"/>
    <w:rsid w:val="0052330F"/>
    <w:rsid w:val="00526142"/>
    <w:rsid w:val="00526BE2"/>
    <w:rsid w:val="00530CD8"/>
    <w:rsid w:val="0053209B"/>
    <w:rsid w:val="00533190"/>
    <w:rsid w:val="00534816"/>
    <w:rsid w:val="005367D2"/>
    <w:rsid w:val="005404D9"/>
    <w:rsid w:val="0054090A"/>
    <w:rsid w:val="00540D5D"/>
    <w:rsid w:val="005419D0"/>
    <w:rsid w:val="00541DA5"/>
    <w:rsid w:val="005422E3"/>
    <w:rsid w:val="00543799"/>
    <w:rsid w:val="00543D87"/>
    <w:rsid w:val="00547F48"/>
    <w:rsid w:val="00554289"/>
    <w:rsid w:val="00556A70"/>
    <w:rsid w:val="005630F6"/>
    <w:rsid w:val="00571C29"/>
    <w:rsid w:val="0057231F"/>
    <w:rsid w:val="005729F1"/>
    <w:rsid w:val="00572CB1"/>
    <w:rsid w:val="0057598D"/>
    <w:rsid w:val="00577B7C"/>
    <w:rsid w:val="00581B6A"/>
    <w:rsid w:val="00581DDC"/>
    <w:rsid w:val="00584804"/>
    <w:rsid w:val="00586432"/>
    <w:rsid w:val="00591743"/>
    <w:rsid w:val="0059474C"/>
    <w:rsid w:val="0059578C"/>
    <w:rsid w:val="00596FDF"/>
    <w:rsid w:val="00597D88"/>
    <w:rsid w:val="005A16D1"/>
    <w:rsid w:val="005A6284"/>
    <w:rsid w:val="005B2E75"/>
    <w:rsid w:val="005B3B2A"/>
    <w:rsid w:val="005B55C3"/>
    <w:rsid w:val="005B6170"/>
    <w:rsid w:val="005B668F"/>
    <w:rsid w:val="005C1209"/>
    <w:rsid w:val="005C29B7"/>
    <w:rsid w:val="005C4552"/>
    <w:rsid w:val="005C4A65"/>
    <w:rsid w:val="005C4F02"/>
    <w:rsid w:val="005D0396"/>
    <w:rsid w:val="005D094D"/>
    <w:rsid w:val="005D3858"/>
    <w:rsid w:val="005E2612"/>
    <w:rsid w:val="005E2685"/>
    <w:rsid w:val="005E4022"/>
    <w:rsid w:val="005E4B3C"/>
    <w:rsid w:val="005E4D2F"/>
    <w:rsid w:val="005E5A7F"/>
    <w:rsid w:val="005F116B"/>
    <w:rsid w:val="005F4DE2"/>
    <w:rsid w:val="005F51A4"/>
    <w:rsid w:val="005F7E06"/>
    <w:rsid w:val="00601055"/>
    <w:rsid w:val="006055EC"/>
    <w:rsid w:val="00607C71"/>
    <w:rsid w:val="00612D69"/>
    <w:rsid w:val="0061367B"/>
    <w:rsid w:val="00617A75"/>
    <w:rsid w:val="006219A6"/>
    <w:rsid w:val="0062271D"/>
    <w:rsid w:val="00623F0D"/>
    <w:rsid w:val="0062441E"/>
    <w:rsid w:val="00624527"/>
    <w:rsid w:val="0062648D"/>
    <w:rsid w:val="00630933"/>
    <w:rsid w:val="0063228B"/>
    <w:rsid w:val="00632EC2"/>
    <w:rsid w:val="0063673D"/>
    <w:rsid w:val="00644BF4"/>
    <w:rsid w:val="006456F1"/>
    <w:rsid w:val="00645BA2"/>
    <w:rsid w:val="006463EC"/>
    <w:rsid w:val="00647697"/>
    <w:rsid w:val="006513FD"/>
    <w:rsid w:val="00651791"/>
    <w:rsid w:val="00654237"/>
    <w:rsid w:val="00654BD1"/>
    <w:rsid w:val="00654ED5"/>
    <w:rsid w:val="006551C0"/>
    <w:rsid w:val="00655A3D"/>
    <w:rsid w:val="006562B7"/>
    <w:rsid w:val="006563DC"/>
    <w:rsid w:val="00656984"/>
    <w:rsid w:val="00657A9A"/>
    <w:rsid w:val="0066013F"/>
    <w:rsid w:val="0066129E"/>
    <w:rsid w:val="00663D35"/>
    <w:rsid w:val="006658CA"/>
    <w:rsid w:val="00665900"/>
    <w:rsid w:val="0066719F"/>
    <w:rsid w:val="00667568"/>
    <w:rsid w:val="00671788"/>
    <w:rsid w:val="006764EF"/>
    <w:rsid w:val="00676571"/>
    <w:rsid w:val="00676E48"/>
    <w:rsid w:val="006776AB"/>
    <w:rsid w:val="00681828"/>
    <w:rsid w:val="00682BC0"/>
    <w:rsid w:val="006832A4"/>
    <w:rsid w:val="00683DD8"/>
    <w:rsid w:val="00685BC4"/>
    <w:rsid w:val="00685BFD"/>
    <w:rsid w:val="006875EF"/>
    <w:rsid w:val="006904AC"/>
    <w:rsid w:val="00692162"/>
    <w:rsid w:val="00692C19"/>
    <w:rsid w:val="00694B73"/>
    <w:rsid w:val="00696D52"/>
    <w:rsid w:val="0069732D"/>
    <w:rsid w:val="006973B8"/>
    <w:rsid w:val="00697933"/>
    <w:rsid w:val="006A0DCC"/>
    <w:rsid w:val="006A1262"/>
    <w:rsid w:val="006A4AB7"/>
    <w:rsid w:val="006B0EE9"/>
    <w:rsid w:val="006B3D6C"/>
    <w:rsid w:val="006B3F4A"/>
    <w:rsid w:val="006B52ED"/>
    <w:rsid w:val="006B5C54"/>
    <w:rsid w:val="006B6E3B"/>
    <w:rsid w:val="006B7021"/>
    <w:rsid w:val="006C01C0"/>
    <w:rsid w:val="006C5189"/>
    <w:rsid w:val="006C5B22"/>
    <w:rsid w:val="006D0AAA"/>
    <w:rsid w:val="006D1DE7"/>
    <w:rsid w:val="006D2921"/>
    <w:rsid w:val="006D542A"/>
    <w:rsid w:val="006E37E9"/>
    <w:rsid w:val="006F0710"/>
    <w:rsid w:val="006F0FF3"/>
    <w:rsid w:val="006F2219"/>
    <w:rsid w:val="006F3E29"/>
    <w:rsid w:val="006F722D"/>
    <w:rsid w:val="00701F1B"/>
    <w:rsid w:val="00702266"/>
    <w:rsid w:val="0070277E"/>
    <w:rsid w:val="00704635"/>
    <w:rsid w:val="00705420"/>
    <w:rsid w:val="00706C1E"/>
    <w:rsid w:val="00707EEA"/>
    <w:rsid w:val="0071279C"/>
    <w:rsid w:val="007134ED"/>
    <w:rsid w:val="00713CA4"/>
    <w:rsid w:val="00714BC2"/>
    <w:rsid w:val="00715147"/>
    <w:rsid w:val="007160BD"/>
    <w:rsid w:val="007179C3"/>
    <w:rsid w:val="0072415A"/>
    <w:rsid w:val="0072468D"/>
    <w:rsid w:val="00724D32"/>
    <w:rsid w:val="00724FB8"/>
    <w:rsid w:val="00726695"/>
    <w:rsid w:val="00726FE1"/>
    <w:rsid w:val="00727EE1"/>
    <w:rsid w:val="00732347"/>
    <w:rsid w:val="00735535"/>
    <w:rsid w:val="007405CF"/>
    <w:rsid w:val="0074459C"/>
    <w:rsid w:val="007447CE"/>
    <w:rsid w:val="00746F16"/>
    <w:rsid w:val="00746F3B"/>
    <w:rsid w:val="00750C92"/>
    <w:rsid w:val="007532F7"/>
    <w:rsid w:val="00756B34"/>
    <w:rsid w:val="00761DA3"/>
    <w:rsid w:val="00767B39"/>
    <w:rsid w:val="00767D8B"/>
    <w:rsid w:val="00773106"/>
    <w:rsid w:val="00774D11"/>
    <w:rsid w:val="00774D79"/>
    <w:rsid w:val="0077682E"/>
    <w:rsid w:val="00776B47"/>
    <w:rsid w:val="00781E8C"/>
    <w:rsid w:val="00782570"/>
    <w:rsid w:val="00783937"/>
    <w:rsid w:val="00785F31"/>
    <w:rsid w:val="00786B81"/>
    <w:rsid w:val="00790566"/>
    <w:rsid w:val="00791577"/>
    <w:rsid w:val="00793FDE"/>
    <w:rsid w:val="0079581F"/>
    <w:rsid w:val="00797DB3"/>
    <w:rsid w:val="007A021A"/>
    <w:rsid w:val="007A3108"/>
    <w:rsid w:val="007A3C4E"/>
    <w:rsid w:val="007A45DE"/>
    <w:rsid w:val="007A7529"/>
    <w:rsid w:val="007B1AA0"/>
    <w:rsid w:val="007B1B36"/>
    <w:rsid w:val="007B5A65"/>
    <w:rsid w:val="007B5F06"/>
    <w:rsid w:val="007B76B3"/>
    <w:rsid w:val="007C0E7F"/>
    <w:rsid w:val="007C2D6D"/>
    <w:rsid w:val="007C3EB5"/>
    <w:rsid w:val="007D0F4A"/>
    <w:rsid w:val="007D11CC"/>
    <w:rsid w:val="007D3D85"/>
    <w:rsid w:val="007D46E8"/>
    <w:rsid w:val="007D544D"/>
    <w:rsid w:val="007D549E"/>
    <w:rsid w:val="007E2738"/>
    <w:rsid w:val="007E2B01"/>
    <w:rsid w:val="007E31F9"/>
    <w:rsid w:val="007E4E51"/>
    <w:rsid w:val="007E78D9"/>
    <w:rsid w:val="007F41A8"/>
    <w:rsid w:val="007F795D"/>
    <w:rsid w:val="007F7B01"/>
    <w:rsid w:val="0080000C"/>
    <w:rsid w:val="00800682"/>
    <w:rsid w:val="008013CB"/>
    <w:rsid w:val="00802286"/>
    <w:rsid w:val="00803CAC"/>
    <w:rsid w:val="00804B4E"/>
    <w:rsid w:val="00804F55"/>
    <w:rsid w:val="00811515"/>
    <w:rsid w:val="00815812"/>
    <w:rsid w:val="008173A1"/>
    <w:rsid w:val="00822251"/>
    <w:rsid w:val="0082311A"/>
    <w:rsid w:val="00832436"/>
    <w:rsid w:val="008343C6"/>
    <w:rsid w:val="008350E0"/>
    <w:rsid w:val="00835A47"/>
    <w:rsid w:val="00835AAE"/>
    <w:rsid w:val="008360C6"/>
    <w:rsid w:val="00843DB0"/>
    <w:rsid w:val="00844A2A"/>
    <w:rsid w:val="00844B9D"/>
    <w:rsid w:val="0084781A"/>
    <w:rsid w:val="00850C59"/>
    <w:rsid w:val="00852F13"/>
    <w:rsid w:val="008532FA"/>
    <w:rsid w:val="0085434C"/>
    <w:rsid w:val="00855142"/>
    <w:rsid w:val="0085670C"/>
    <w:rsid w:val="00861DB2"/>
    <w:rsid w:val="00863C68"/>
    <w:rsid w:val="0086536E"/>
    <w:rsid w:val="00865D67"/>
    <w:rsid w:val="00877731"/>
    <w:rsid w:val="00880469"/>
    <w:rsid w:val="00881BEE"/>
    <w:rsid w:val="008822EB"/>
    <w:rsid w:val="00882667"/>
    <w:rsid w:val="008848CA"/>
    <w:rsid w:val="00885507"/>
    <w:rsid w:val="00885A9C"/>
    <w:rsid w:val="008876DD"/>
    <w:rsid w:val="00891A45"/>
    <w:rsid w:val="0089355A"/>
    <w:rsid w:val="008A0049"/>
    <w:rsid w:val="008A317C"/>
    <w:rsid w:val="008A3708"/>
    <w:rsid w:val="008A5C63"/>
    <w:rsid w:val="008A7C89"/>
    <w:rsid w:val="008B18A5"/>
    <w:rsid w:val="008B1AA2"/>
    <w:rsid w:val="008B2F73"/>
    <w:rsid w:val="008B337C"/>
    <w:rsid w:val="008B3D38"/>
    <w:rsid w:val="008B6F07"/>
    <w:rsid w:val="008B7763"/>
    <w:rsid w:val="008C0FED"/>
    <w:rsid w:val="008C116F"/>
    <w:rsid w:val="008C29A6"/>
    <w:rsid w:val="008C36B8"/>
    <w:rsid w:val="008C5AEB"/>
    <w:rsid w:val="008C6CA1"/>
    <w:rsid w:val="008D0490"/>
    <w:rsid w:val="008D1C9F"/>
    <w:rsid w:val="008D619D"/>
    <w:rsid w:val="008D61CA"/>
    <w:rsid w:val="008E1A2F"/>
    <w:rsid w:val="008E2F2D"/>
    <w:rsid w:val="008E52B7"/>
    <w:rsid w:val="008E59E8"/>
    <w:rsid w:val="008E6442"/>
    <w:rsid w:val="008F0537"/>
    <w:rsid w:val="008F075C"/>
    <w:rsid w:val="008F0B04"/>
    <w:rsid w:val="008F1DAF"/>
    <w:rsid w:val="008F369C"/>
    <w:rsid w:val="008F5780"/>
    <w:rsid w:val="008F646E"/>
    <w:rsid w:val="008F7CF1"/>
    <w:rsid w:val="00903BEF"/>
    <w:rsid w:val="00904244"/>
    <w:rsid w:val="00904809"/>
    <w:rsid w:val="00904B7E"/>
    <w:rsid w:val="00907053"/>
    <w:rsid w:val="00910AC6"/>
    <w:rsid w:val="00911E76"/>
    <w:rsid w:val="00913564"/>
    <w:rsid w:val="00914402"/>
    <w:rsid w:val="00916591"/>
    <w:rsid w:val="009166EA"/>
    <w:rsid w:val="009202AC"/>
    <w:rsid w:val="009216DA"/>
    <w:rsid w:val="00921A4B"/>
    <w:rsid w:val="009231FD"/>
    <w:rsid w:val="0092422D"/>
    <w:rsid w:val="00924962"/>
    <w:rsid w:val="00924BFF"/>
    <w:rsid w:val="0093023E"/>
    <w:rsid w:val="00931097"/>
    <w:rsid w:val="0093141A"/>
    <w:rsid w:val="009374D5"/>
    <w:rsid w:val="009403BE"/>
    <w:rsid w:val="00941505"/>
    <w:rsid w:val="00941A13"/>
    <w:rsid w:val="00943213"/>
    <w:rsid w:val="00944583"/>
    <w:rsid w:val="00944BCF"/>
    <w:rsid w:val="009452CE"/>
    <w:rsid w:val="009464AC"/>
    <w:rsid w:val="0094666C"/>
    <w:rsid w:val="009527B7"/>
    <w:rsid w:val="00953193"/>
    <w:rsid w:val="009562E1"/>
    <w:rsid w:val="009567CB"/>
    <w:rsid w:val="0096224C"/>
    <w:rsid w:val="00962D7A"/>
    <w:rsid w:val="00963B8E"/>
    <w:rsid w:val="00964720"/>
    <w:rsid w:val="00965CFC"/>
    <w:rsid w:val="00966313"/>
    <w:rsid w:val="00970212"/>
    <w:rsid w:val="00972649"/>
    <w:rsid w:val="00973467"/>
    <w:rsid w:val="00974BE6"/>
    <w:rsid w:val="00974ECB"/>
    <w:rsid w:val="00980DEF"/>
    <w:rsid w:val="0098228E"/>
    <w:rsid w:val="00982880"/>
    <w:rsid w:val="009840BF"/>
    <w:rsid w:val="00986074"/>
    <w:rsid w:val="00987AD6"/>
    <w:rsid w:val="00990861"/>
    <w:rsid w:val="0099086C"/>
    <w:rsid w:val="00995BBB"/>
    <w:rsid w:val="009A014F"/>
    <w:rsid w:val="009A0B3B"/>
    <w:rsid w:val="009A0BFF"/>
    <w:rsid w:val="009A1F2E"/>
    <w:rsid w:val="009A215F"/>
    <w:rsid w:val="009A2246"/>
    <w:rsid w:val="009A363C"/>
    <w:rsid w:val="009B6DA7"/>
    <w:rsid w:val="009C2C0D"/>
    <w:rsid w:val="009C46A8"/>
    <w:rsid w:val="009C4700"/>
    <w:rsid w:val="009C48F2"/>
    <w:rsid w:val="009C564D"/>
    <w:rsid w:val="009C6154"/>
    <w:rsid w:val="009C6505"/>
    <w:rsid w:val="009C6FB7"/>
    <w:rsid w:val="009C784C"/>
    <w:rsid w:val="009D3CAA"/>
    <w:rsid w:val="009D520C"/>
    <w:rsid w:val="009D52D3"/>
    <w:rsid w:val="009D59C5"/>
    <w:rsid w:val="009D7F89"/>
    <w:rsid w:val="009E03D2"/>
    <w:rsid w:val="009E0E53"/>
    <w:rsid w:val="009E177E"/>
    <w:rsid w:val="009E39A4"/>
    <w:rsid w:val="009E5BE9"/>
    <w:rsid w:val="009E735B"/>
    <w:rsid w:val="009F1C28"/>
    <w:rsid w:val="009F26E2"/>
    <w:rsid w:val="009F60A8"/>
    <w:rsid w:val="009F707C"/>
    <w:rsid w:val="00A02E39"/>
    <w:rsid w:val="00A03C28"/>
    <w:rsid w:val="00A05457"/>
    <w:rsid w:val="00A06A1A"/>
    <w:rsid w:val="00A10489"/>
    <w:rsid w:val="00A10CFA"/>
    <w:rsid w:val="00A13A14"/>
    <w:rsid w:val="00A14F2F"/>
    <w:rsid w:val="00A15E1C"/>
    <w:rsid w:val="00A15E65"/>
    <w:rsid w:val="00A205F2"/>
    <w:rsid w:val="00A20F02"/>
    <w:rsid w:val="00A21000"/>
    <w:rsid w:val="00A23504"/>
    <w:rsid w:val="00A24149"/>
    <w:rsid w:val="00A247F3"/>
    <w:rsid w:val="00A24975"/>
    <w:rsid w:val="00A2773C"/>
    <w:rsid w:val="00A35487"/>
    <w:rsid w:val="00A356B1"/>
    <w:rsid w:val="00A35D7F"/>
    <w:rsid w:val="00A36B54"/>
    <w:rsid w:val="00A4788D"/>
    <w:rsid w:val="00A50184"/>
    <w:rsid w:val="00A5186D"/>
    <w:rsid w:val="00A55C72"/>
    <w:rsid w:val="00A56DB2"/>
    <w:rsid w:val="00A63F88"/>
    <w:rsid w:val="00A6448A"/>
    <w:rsid w:val="00A701A1"/>
    <w:rsid w:val="00A72894"/>
    <w:rsid w:val="00A750D6"/>
    <w:rsid w:val="00A75234"/>
    <w:rsid w:val="00A75F73"/>
    <w:rsid w:val="00A77499"/>
    <w:rsid w:val="00A8054F"/>
    <w:rsid w:val="00A81DE7"/>
    <w:rsid w:val="00A828AB"/>
    <w:rsid w:val="00A82FF5"/>
    <w:rsid w:val="00A9128D"/>
    <w:rsid w:val="00A97C8E"/>
    <w:rsid w:val="00AA06AF"/>
    <w:rsid w:val="00AA4714"/>
    <w:rsid w:val="00AA5B5B"/>
    <w:rsid w:val="00AB4127"/>
    <w:rsid w:val="00AB4E55"/>
    <w:rsid w:val="00AB6EC5"/>
    <w:rsid w:val="00AB7F4E"/>
    <w:rsid w:val="00AC03A5"/>
    <w:rsid w:val="00AC0876"/>
    <w:rsid w:val="00AC0A8B"/>
    <w:rsid w:val="00AC10C3"/>
    <w:rsid w:val="00AD1A40"/>
    <w:rsid w:val="00AD4CD0"/>
    <w:rsid w:val="00AD4CD3"/>
    <w:rsid w:val="00AD4F24"/>
    <w:rsid w:val="00AD5BD1"/>
    <w:rsid w:val="00AD5EBB"/>
    <w:rsid w:val="00AD7C8F"/>
    <w:rsid w:val="00AD7CF5"/>
    <w:rsid w:val="00AE0623"/>
    <w:rsid w:val="00AE594A"/>
    <w:rsid w:val="00AE7F93"/>
    <w:rsid w:val="00AF12D8"/>
    <w:rsid w:val="00AF22CF"/>
    <w:rsid w:val="00AF23C4"/>
    <w:rsid w:val="00AF26A1"/>
    <w:rsid w:val="00AF7AF0"/>
    <w:rsid w:val="00B02885"/>
    <w:rsid w:val="00B03080"/>
    <w:rsid w:val="00B03852"/>
    <w:rsid w:val="00B04E93"/>
    <w:rsid w:val="00B07CA3"/>
    <w:rsid w:val="00B124F8"/>
    <w:rsid w:val="00B1277F"/>
    <w:rsid w:val="00B137C7"/>
    <w:rsid w:val="00B20A5B"/>
    <w:rsid w:val="00B27360"/>
    <w:rsid w:val="00B315D0"/>
    <w:rsid w:val="00B317F8"/>
    <w:rsid w:val="00B336CC"/>
    <w:rsid w:val="00B33B82"/>
    <w:rsid w:val="00B35FA3"/>
    <w:rsid w:val="00B3713E"/>
    <w:rsid w:val="00B37545"/>
    <w:rsid w:val="00B40363"/>
    <w:rsid w:val="00B403E7"/>
    <w:rsid w:val="00B442AB"/>
    <w:rsid w:val="00B44D26"/>
    <w:rsid w:val="00B45E9D"/>
    <w:rsid w:val="00B47615"/>
    <w:rsid w:val="00B5025B"/>
    <w:rsid w:val="00B5295C"/>
    <w:rsid w:val="00B54392"/>
    <w:rsid w:val="00B549A3"/>
    <w:rsid w:val="00B56205"/>
    <w:rsid w:val="00B563B2"/>
    <w:rsid w:val="00B638A5"/>
    <w:rsid w:val="00B66D39"/>
    <w:rsid w:val="00B7157C"/>
    <w:rsid w:val="00B74204"/>
    <w:rsid w:val="00B75340"/>
    <w:rsid w:val="00B81610"/>
    <w:rsid w:val="00B82D3D"/>
    <w:rsid w:val="00B83A5E"/>
    <w:rsid w:val="00B8530C"/>
    <w:rsid w:val="00B87AA2"/>
    <w:rsid w:val="00B94EEE"/>
    <w:rsid w:val="00B968A4"/>
    <w:rsid w:val="00BA006F"/>
    <w:rsid w:val="00BA0257"/>
    <w:rsid w:val="00BA0A21"/>
    <w:rsid w:val="00BA139C"/>
    <w:rsid w:val="00BA1CCE"/>
    <w:rsid w:val="00BA2ED3"/>
    <w:rsid w:val="00BA3217"/>
    <w:rsid w:val="00BA45E3"/>
    <w:rsid w:val="00BA5E96"/>
    <w:rsid w:val="00BA79B2"/>
    <w:rsid w:val="00BB15D8"/>
    <w:rsid w:val="00BB7611"/>
    <w:rsid w:val="00BB77FD"/>
    <w:rsid w:val="00BC0190"/>
    <w:rsid w:val="00BC1969"/>
    <w:rsid w:val="00BC402E"/>
    <w:rsid w:val="00BC460E"/>
    <w:rsid w:val="00BD01BC"/>
    <w:rsid w:val="00BD18BE"/>
    <w:rsid w:val="00BD2A33"/>
    <w:rsid w:val="00BD507F"/>
    <w:rsid w:val="00BD6782"/>
    <w:rsid w:val="00BD6BB8"/>
    <w:rsid w:val="00BD7F1E"/>
    <w:rsid w:val="00BE194C"/>
    <w:rsid w:val="00BE31D9"/>
    <w:rsid w:val="00BE5248"/>
    <w:rsid w:val="00BF08D0"/>
    <w:rsid w:val="00BF1697"/>
    <w:rsid w:val="00BF36BF"/>
    <w:rsid w:val="00BF49B6"/>
    <w:rsid w:val="00BF52F6"/>
    <w:rsid w:val="00BF642C"/>
    <w:rsid w:val="00C02CA9"/>
    <w:rsid w:val="00C0305B"/>
    <w:rsid w:val="00C05571"/>
    <w:rsid w:val="00C116C8"/>
    <w:rsid w:val="00C1195F"/>
    <w:rsid w:val="00C1253D"/>
    <w:rsid w:val="00C15201"/>
    <w:rsid w:val="00C152D2"/>
    <w:rsid w:val="00C16143"/>
    <w:rsid w:val="00C171BC"/>
    <w:rsid w:val="00C17F5F"/>
    <w:rsid w:val="00C21D56"/>
    <w:rsid w:val="00C22AF3"/>
    <w:rsid w:val="00C23824"/>
    <w:rsid w:val="00C2669C"/>
    <w:rsid w:val="00C300F2"/>
    <w:rsid w:val="00C319BC"/>
    <w:rsid w:val="00C334BF"/>
    <w:rsid w:val="00C34295"/>
    <w:rsid w:val="00C35456"/>
    <w:rsid w:val="00C41D4A"/>
    <w:rsid w:val="00C45A32"/>
    <w:rsid w:val="00C47978"/>
    <w:rsid w:val="00C47F94"/>
    <w:rsid w:val="00C51897"/>
    <w:rsid w:val="00C51DAE"/>
    <w:rsid w:val="00C5211F"/>
    <w:rsid w:val="00C529BB"/>
    <w:rsid w:val="00C61EEB"/>
    <w:rsid w:val="00C67778"/>
    <w:rsid w:val="00C70098"/>
    <w:rsid w:val="00C74155"/>
    <w:rsid w:val="00C7430D"/>
    <w:rsid w:val="00C758E0"/>
    <w:rsid w:val="00C76B94"/>
    <w:rsid w:val="00C83432"/>
    <w:rsid w:val="00C84BDA"/>
    <w:rsid w:val="00C85D24"/>
    <w:rsid w:val="00C865BA"/>
    <w:rsid w:val="00C8744E"/>
    <w:rsid w:val="00C90374"/>
    <w:rsid w:val="00C910D0"/>
    <w:rsid w:val="00C91F82"/>
    <w:rsid w:val="00C92005"/>
    <w:rsid w:val="00C93379"/>
    <w:rsid w:val="00C96CE2"/>
    <w:rsid w:val="00CA0769"/>
    <w:rsid w:val="00CA1C94"/>
    <w:rsid w:val="00CA2916"/>
    <w:rsid w:val="00CA35E1"/>
    <w:rsid w:val="00CA3A26"/>
    <w:rsid w:val="00CA3DD4"/>
    <w:rsid w:val="00CA50E5"/>
    <w:rsid w:val="00CA7A89"/>
    <w:rsid w:val="00CA7DCE"/>
    <w:rsid w:val="00CB1254"/>
    <w:rsid w:val="00CB227F"/>
    <w:rsid w:val="00CB2DCD"/>
    <w:rsid w:val="00CB2E4C"/>
    <w:rsid w:val="00CC0326"/>
    <w:rsid w:val="00CC1065"/>
    <w:rsid w:val="00CC30BE"/>
    <w:rsid w:val="00CC483B"/>
    <w:rsid w:val="00CC53BC"/>
    <w:rsid w:val="00CC55AB"/>
    <w:rsid w:val="00CD0006"/>
    <w:rsid w:val="00CD133C"/>
    <w:rsid w:val="00CD1455"/>
    <w:rsid w:val="00CD3367"/>
    <w:rsid w:val="00CD3B8D"/>
    <w:rsid w:val="00CD4A68"/>
    <w:rsid w:val="00CD7DC2"/>
    <w:rsid w:val="00CE3BDC"/>
    <w:rsid w:val="00CE3C81"/>
    <w:rsid w:val="00CE41B0"/>
    <w:rsid w:val="00CE5E39"/>
    <w:rsid w:val="00CE66AE"/>
    <w:rsid w:val="00CE70C7"/>
    <w:rsid w:val="00CE7585"/>
    <w:rsid w:val="00CF1222"/>
    <w:rsid w:val="00CF1792"/>
    <w:rsid w:val="00CF2628"/>
    <w:rsid w:val="00CF34E7"/>
    <w:rsid w:val="00CF533F"/>
    <w:rsid w:val="00CF5C89"/>
    <w:rsid w:val="00CF70F7"/>
    <w:rsid w:val="00D0082B"/>
    <w:rsid w:val="00D00E9D"/>
    <w:rsid w:val="00D03A6E"/>
    <w:rsid w:val="00D043C3"/>
    <w:rsid w:val="00D04E7A"/>
    <w:rsid w:val="00D060E4"/>
    <w:rsid w:val="00D063DD"/>
    <w:rsid w:val="00D071E7"/>
    <w:rsid w:val="00D078BE"/>
    <w:rsid w:val="00D1013C"/>
    <w:rsid w:val="00D12EF8"/>
    <w:rsid w:val="00D12F0C"/>
    <w:rsid w:val="00D13F35"/>
    <w:rsid w:val="00D151C0"/>
    <w:rsid w:val="00D15F70"/>
    <w:rsid w:val="00D17FD4"/>
    <w:rsid w:val="00D2379C"/>
    <w:rsid w:val="00D244AD"/>
    <w:rsid w:val="00D24E1A"/>
    <w:rsid w:val="00D24EBA"/>
    <w:rsid w:val="00D256AB"/>
    <w:rsid w:val="00D30D84"/>
    <w:rsid w:val="00D3207D"/>
    <w:rsid w:val="00D36289"/>
    <w:rsid w:val="00D365D8"/>
    <w:rsid w:val="00D446B5"/>
    <w:rsid w:val="00D50453"/>
    <w:rsid w:val="00D531A1"/>
    <w:rsid w:val="00D531B1"/>
    <w:rsid w:val="00D54DD4"/>
    <w:rsid w:val="00D57A19"/>
    <w:rsid w:val="00D60E64"/>
    <w:rsid w:val="00D61000"/>
    <w:rsid w:val="00D66FDC"/>
    <w:rsid w:val="00D72044"/>
    <w:rsid w:val="00D732D3"/>
    <w:rsid w:val="00D73939"/>
    <w:rsid w:val="00D742D7"/>
    <w:rsid w:val="00D75440"/>
    <w:rsid w:val="00D8121E"/>
    <w:rsid w:val="00D8238A"/>
    <w:rsid w:val="00D82850"/>
    <w:rsid w:val="00D8295C"/>
    <w:rsid w:val="00D82AD4"/>
    <w:rsid w:val="00D83026"/>
    <w:rsid w:val="00D839AA"/>
    <w:rsid w:val="00D842E4"/>
    <w:rsid w:val="00D87335"/>
    <w:rsid w:val="00D921D8"/>
    <w:rsid w:val="00D92258"/>
    <w:rsid w:val="00DA1914"/>
    <w:rsid w:val="00DA1D37"/>
    <w:rsid w:val="00DA3E1F"/>
    <w:rsid w:val="00DA454F"/>
    <w:rsid w:val="00DA618A"/>
    <w:rsid w:val="00DA7B6D"/>
    <w:rsid w:val="00DB59C3"/>
    <w:rsid w:val="00DC0DD9"/>
    <w:rsid w:val="00DC187C"/>
    <w:rsid w:val="00DC4099"/>
    <w:rsid w:val="00DC50BC"/>
    <w:rsid w:val="00DC5823"/>
    <w:rsid w:val="00DC647C"/>
    <w:rsid w:val="00DD04A7"/>
    <w:rsid w:val="00DD18A3"/>
    <w:rsid w:val="00DD2348"/>
    <w:rsid w:val="00DD29B5"/>
    <w:rsid w:val="00DD46A1"/>
    <w:rsid w:val="00DD53D9"/>
    <w:rsid w:val="00DE2135"/>
    <w:rsid w:val="00DE4738"/>
    <w:rsid w:val="00DE581D"/>
    <w:rsid w:val="00DE5FE8"/>
    <w:rsid w:val="00DF18B3"/>
    <w:rsid w:val="00DF2429"/>
    <w:rsid w:val="00DF602C"/>
    <w:rsid w:val="00E00ABC"/>
    <w:rsid w:val="00E047BF"/>
    <w:rsid w:val="00E04924"/>
    <w:rsid w:val="00E050F4"/>
    <w:rsid w:val="00E11D95"/>
    <w:rsid w:val="00E13744"/>
    <w:rsid w:val="00E1609D"/>
    <w:rsid w:val="00E17BD8"/>
    <w:rsid w:val="00E17C42"/>
    <w:rsid w:val="00E252A9"/>
    <w:rsid w:val="00E265F7"/>
    <w:rsid w:val="00E267A8"/>
    <w:rsid w:val="00E30CDC"/>
    <w:rsid w:val="00E32DF0"/>
    <w:rsid w:val="00E34330"/>
    <w:rsid w:val="00E34492"/>
    <w:rsid w:val="00E355F9"/>
    <w:rsid w:val="00E37862"/>
    <w:rsid w:val="00E4221C"/>
    <w:rsid w:val="00E44048"/>
    <w:rsid w:val="00E44F87"/>
    <w:rsid w:val="00E46B8D"/>
    <w:rsid w:val="00E501C6"/>
    <w:rsid w:val="00E54DC0"/>
    <w:rsid w:val="00E55495"/>
    <w:rsid w:val="00E61326"/>
    <w:rsid w:val="00E622BA"/>
    <w:rsid w:val="00E67887"/>
    <w:rsid w:val="00E67B2A"/>
    <w:rsid w:val="00E70CF8"/>
    <w:rsid w:val="00E72FD5"/>
    <w:rsid w:val="00E756AC"/>
    <w:rsid w:val="00E8087D"/>
    <w:rsid w:val="00E82325"/>
    <w:rsid w:val="00E828DA"/>
    <w:rsid w:val="00E84DE0"/>
    <w:rsid w:val="00E8725E"/>
    <w:rsid w:val="00E87D0C"/>
    <w:rsid w:val="00E911E8"/>
    <w:rsid w:val="00E91B0F"/>
    <w:rsid w:val="00E921F5"/>
    <w:rsid w:val="00E94CF3"/>
    <w:rsid w:val="00E94E11"/>
    <w:rsid w:val="00E97062"/>
    <w:rsid w:val="00E97631"/>
    <w:rsid w:val="00EA05EE"/>
    <w:rsid w:val="00EA0749"/>
    <w:rsid w:val="00EA1BA9"/>
    <w:rsid w:val="00EB0DDD"/>
    <w:rsid w:val="00EB0FD9"/>
    <w:rsid w:val="00EB138E"/>
    <w:rsid w:val="00EB5656"/>
    <w:rsid w:val="00EB6134"/>
    <w:rsid w:val="00EB6E28"/>
    <w:rsid w:val="00EC161E"/>
    <w:rsid w:val="00EC18CC"/>
    <w:rsid w:val="00EC281C"/>
    <w:rsid w:val="00EC3F49"/>
    <w:rsid w:val="00EC6361"/>
    <w:rsid w:val="00EC7393"/>
    <w:rsid w:val="00ED0E03"/>
    <w:rsid w:val="00ED0F1B"/>
    <w:rsid w:val="00ED292B"/>
    <w:rsid w:val="00ED2998"/>
    <w:rsid w:val="00ED2D15"/>
    <w:rsid w:val="00ED3138"/>
    <w:rsid w:val="00ED363F"/>
    <w:rsid w:val="00ED67E4"/>
    <w:rsid w:val="00ED6DC8"/>
    <w:rsid w:val="00ED78A2"/>
    <w:rsid w:val="00ED7903"/>
    <w:rsid w:val="00EE0949"/>
    <w:rsid w:val="00EE1435"/>
    <w:rsid w:val="00EE248E"/>
    <w:rsid w:val="00EE2D2B"/>
    <w:rsid w:val="00EE35B9"/>
    <w:rsid w:val="00EE6961"/>
    <w:rsid w:val="00EE764E"/>
    <w:rsid w:val="00F00E2C"/>
    <w:rsid w:val="00F054A9"/>
    <w:rsid w:val="00F05DCD"/>
    <w:rsid w:val="00F06D6A"/>
    <w:rsid w:val="00F07365"/>
    <w:rsid w:val="00F07748"/>
    <w:rsid w:val="00F1290E"/>
    <w:rsid w:val="00F13E65"/>
    <w:rsid w:val="00F15327"/>
    <w:rsid w:val="00F16062"/>
    <w:rsid w:val="00F21706"/>
    <w:rsid w:val="00F303AB"/>
    <w:rsid w:val="00F30A9C"/>
    <w:rsid w:val="00F31801"/>
    <w:rsid w:val="00F34544"/>
    <w:rsid w:val="00F34A2E"/>
    <w:rsid w:val="00F406AE"/>
    <w:rsid w:val="00F43B59"/>
    <w:rsid w:val="00F43F49"/>
    <w:rsid w:val="00F44EB8"/>
    <w:rsid w:val="00F4773F"/>
    <w:rsid w:val="00F47CD5"/>
    <w:rsid w:val="00F52DAE"/>
    <w:rsid w:val="00F609FC"/>
    <w:rsid w:val="00F615BD"/>
    <w:rsid w:val="00F622A5"/>
    <w:rsid w:val="00F64FDF"/>
    <w:rsid w:val="00F65082"/>
    <w:rsid w:val="00F65BC1"/>
    <w:rsid w:val="00F67FDA"/>
    <w:rsid w:val="00F70608"/>
    <w:rsid w:val="00F70A03"/>
    <w:rsid w:val="00F72110"/>
    <w:rsid w:val="00F74F18"/>
    <w:rsid w:val="00F8442A"/>
    <w:rsid w:val="00F863E7"/>
    <w:rsid w:val="00F869BD"/>
    <w:rsid w:val="00F91538"/>
    <w:rsid w:val="00F91589"/>
    <w:rsid w:val="00F915FF"/>
    <w:rsid w:val="00F91E1E"/>
    <w:rsid w:val="00F94C17"/>
    <w:rsid w:val="00F94E80"/>
    <w:rsid w:val="00F964EA"/>
    <w:rsid w:val="00FA05A5"/>
    <w:rsid w:val="00FA0AB2"/>
    <w:rsid w:val="00FA142C"/>
    <w:rsid w:val="00FA3D7F"/>
    <w:rsid w:val="00FA5022"/>
    <w:rsid w:val="00FB0FE3"/>
    <w:rsid w:val="00FB21EA"/>
    <w:rsid w:val="00FB338F"/>
    <w:rsid w:val="00FB3F4B"/>
    <w:rsid w:val="00FB476E"/>
    <w:rsid w:val="00FC1F14"/>
    <w:rsid w:val="00FC319B"/>
    <w:rsid w:val="00FC52A0"/>
    <w:rsid w:val="00FC5BF8"/>
    <w:rsid w:val="00FC6358"/>
    <w:rsid w:val="00FC6E54"/>
    <w:rsid w:val="00FC6F48"/>
    <w:rsid w:val="00FD0DD7"/>
    <w:rsid w:val="00FD5755"/>
    <w:rsid w:val="00FE0425"/>
    <w:rsid w:val="00FE1843"/>
    <w:rsid w:val="00FE228B"/>
    <w:rsid w:val="00FE54E4"/>
    <w:rsid w:val="00FE57F1"/>
    <w:rsid w:val="00FF0B8E"/>
    <w:rsid w:val="00FF2442"/>
    <w:rsid w:val="00FF40EF"/>
    <w:rsid w:val="00FF6927"/>
    <w:rsid w:val="00FF71A7"/>
    <w:rsid w:val="00FF7C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914E7"/>
  <w15:docId w15:val="{DC10F07B-1137-4CE6-BAA1-470208695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3824"/>
    <w:rPr>
      <w:rFonts w:ascii="Calibri" w:eastAsia="Calibri" w:hAnsi="Calibri" w:cs="Times New Roman"/>
    </w:rPr>
  </w:style>
  <w:style w:type="paragraph" w:styleId="4">
    <w:name w:val="heading 4"/>
    <w:basedOn w:val="a"/>
    <w:next w:val="a"/>
    <w:link w:val="40"/>
    <w:qFormat/>
    <w:rsid w:val="00C23824"/>
    <w:pPr>
      <w:keepNext/>
      <w:widowControl w:val="0"/>
      <w:suppressAutoHyphens/>
      <w:spacing w:before="240" w:after="60" w:line="240" w:lineRule="auto"/>
      <w:outlineLvl w:val="3"/>
    </w:pPr>
    <w:rPr>
      <w:rFonts w:ascii="Times New Roman" w:eastAsia="Lucida Sans Unicode" w:hAnsi="Times New Roman"/>
      <w:b/>
      <w:bCs/>
      <w:kern w:val="2"/>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23824"/>
    <w:rPr>
      <w:rFonts w:ascii="Times New Roman" w:eastAsia="Lucida Sans Unicode" w:hAnsi="Times New Roman" w:cs="Times New Roman"/>
      <w:b/>
      <w:bCs/>
      <w:kern w:val="2"/>
      <w:sz w:val="28"/>
      <w:szCs w:val="28"/>
      <w:lang w:eastAsia="ar-SA"/>
    </w:rPr>
  </w:style>
  <w:style w:type="paragraph" w:styleId="a3">
    <w:name w:val="footer"/>
    <w:basedOn w:val="a"/>
    <w:link w:val="a4"/>
    <w:uiPriority w:val="99"/>
    <w:unhideWhenUsed/>
    <w:rsid w:val="00C23824"/>
    <w:pPr>
      <w:tabs>
        <w:tab w:val="center" w:pos="4677"/>
        <w:tab w:val="right" w:pos="9355"/>
      </w:tabs>
    </w:pPr>
  </w:style>
  <w:style w:type="character" w:customStyle="1" w:styleId="a4">
    <w:name w:val="Нижний колонтитул Знак"/>
    <w:basedOn w:val="a0"/>
    <w:link w:val="a3"/>
    <w:uiPriority w:val="99"/>
    <w:rsid w:val="00C23824"/>
    <w:rPr>
      <w:rFonts w:ascii="Calibri" w:eastAsia="Calibri" w:hAnsi="Calibri" w:cs="Times New Roman"/>
    </w:rPr>
  </w:style>
  <w:style w:type="paragraph" w:styleId="a5">
    <w:name w:val="Plain Text"/>
    <w:basedOn w:val="a"/>
    <w:link w:val="a6"/>
    <w:uiPriority w:val="99"/>
    <w:unhideWhenUsed/>
    <w:rsid w:val="00C23824"/>
    <w:pPr>
      <w:spacing w:after="0" w:line="240" w:lineRule="auto"/>
    </w:pPr>
    <w:rPr>
      <w:rFonts w:ascii="Consolas" w:hAnsi="Consolas"/>
      <w:sz w:val="21"/>
      <w:szCs w:val="21"/>
    </w:rPr>
  </w:style>
  <w:style w:type="character" w:customStyle="1" w:styleId="a6">
    <w:name w:val="Текст Знак"/>
    <w:basedOn w:val="a0"/>
    <w:link w:val="a5"/>
    <w:uiPriority w:val="99"/>
    <w:rsid w:val="00C23824"/>
    <w:rPr>
      <w:rFonts w:ascii="Consolas" w:eastAsia="Calibri" w:hAnsi="Consolas" w:cs="Times New Roman"/>
      <w:sz w:val="21"/>
      <w:szCs w:val="21"/>
    </w:rPr>
  </w:style>
  <w:style w:type="paragraph" w:styleId="a7">
    <w:name w:val="Body Text"/>
    <w:basedOn w:val="a"/>
    <w:link w:val="a8"/>
    <w:unhideWhenUsed/>
    <w:rsid w:val="00C23824"/>
    <w:pPr>
      <w:spacing w:after="0" w:line="240" w:lineRule="auto"/>
    </w:pPr>
    <w:rPr>
      <w:rFonts w:ascii="Courier New" w:eastAsia="Times New Roman" w:hAnsi="Courier New"/>
      <w:sz w:val="20"/>
      <w:szCs w:val="20"/>
      <w:lang w:eastAsia="ru-RU"/>
    </w:rPr>
  </w:style>
  <w:style w:type="character" w:customStyle="1" w:styleId="a8">
    <w:name w:val="Основной текст Знак"/>
    <w:basedOn w:val="a0"/>
    <w:link w:val="a7"/>
    <w:rsid w:val="00C23824"/>
    <w:rPr>
      <w:rFonts w:ascii="Courier New" w:eastAsia="Times New Roman" w:hAnsi="Courier New" w:cs="Times New Roman"/>
      <w:sz w:val="20"/>
      <w:szCs w:val="20"/>
      <w:lang w:eastAsia="ru-RU"/>
    </w:rPr>
  </w:style>
  <w:style w:type="character" w:styleId="a9">
    <w:name w:val="Strong"/>
    <w:qFormat/>
    <w:rsid w:val="00C23824"/>
    <w:rPr>
      <w:b/>
      <w:bCs/>
    </w:rPr>
  </w:style>
  <w:style w:type="paragraph" w:styleId="aa">
    <w:name w:val="header"/>
    <w:basedOn w:val="a"/>
    <w:link w:val="ab"/>
    <w:rsid w:val="004B47D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rsid w:val="004B47DA"/>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91440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1440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99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704</TotalTime>
  <Pages>12</Pages>
  <Words>4102</Words>
  <Characters>23386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Марк</cp:lastModifiedBy>
  <cp:revision>62</cp:revision>
  <cp:lastPrinted>2018-05-15T10:49:00Z</cp:lastPrinted>
  <dcterms:created xsi:type="dcterms:W3CDTF">2017-04-26T05:47:00Z</dcterms:created>
  <dcterms:modified xsi:type="dcterms:W3CDTF">2020-08-13T09:11:00Z</dcterms:modified>
</cp:coreProperties>
</file>