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11" w:rsidRPr="00655CA3" w:rsidRDefault="00674E11" w:rsidP="00674E11">
      <w:pPr>
        <w:spacing w:before="400" w:after="200"/>
        <w:jc w:val="center"/>
        <w:rPr>
          <w:b/>
          <w:sz w:val="28"/>
          <w:szCs w:val="28"/>
        </w:rPr>
      </w:pPr>
      <w:bookmarkStart w:id="0" w:name="_Toc45195400"/>
      <w:r w:rsidRPr="00655CA3">
        <w:rPr>
          <w:b/>
          <w:sz w:val="28"/>
          <w:szCs w:val="28"/>
        </w:rPr>
        <w:t>План расходования Суммы займа</w:t>
      </w:r>
    </w:p>
    <w:bookmarkEnd w:id="0"/>
    <w:p w:rsidR="00674E11" w:rsidRPr="00655CA3" w:rsidRDefault="00674E11" w:rsidP="00674E11">
      <w:pPr>
        <w:spacing w:before="400" w:after="200"/>
        <w:jc w:val="center"/>
        <w:rPr>
          <w:b/>
          <w:i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1"/>
        <w:gridCol w:w="2273"/>
        <w:gridCol w:w="1518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753"/>
        <w:gridCol w:w="753"/>
        <w:gridCol w:w="754"/>
        <w:gridCol w:w="1353"/>
      </w:tblGrid>
      <w:tr w:rsidR="00674E11" w:rsidRPr="00674E11" w:rsidTr="00AD64F7">
        <w:trPr>
          <w:trHeight w:val="1440"/>
        </w:trPr>
        <w:tc>
          <w:tcPr>
            <w:tcW w:w="758" w:type="dxa"/>
            <w:vMerge w:val="restart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№</w:t>
            </w:r>
          </w:p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74E1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74E11">
              <w:rPr>
                <w:sz w:val="20"/>
                <w:szCs w:val="20"/>
              </w:rPr>
              <w:t>/</w:t>
            </w:r>
            <w:proofErr w:type="spellStart"/>
            <w:r w:rsidRPr="00674E1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16" w:type="dxa"/>
            <w:vMerge w:val="restart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Цели расходования займа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_______________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   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Лица, в пользу которых планируется осуществлять платежи за счёт средств займа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27" w:type="dxa"/>
            <w:gridSpan w:val="12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Временной период расходования заемных средств по месяцам 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(указывается сумма планируемых расходов за счёт средств займа) 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Пояснения, комментарии (при наличии)</w:t>
            </w:r>
          </w:p>
        </w:tc>
      </w:tr>
      <w:tr w:rsidR="00674E11" w:rsidRPr="00674E11" w:rsidTr="00AD64F7">
        <w:trPr>
          <w:trHeight w:val="1440"/>
        </w:trPr>
        <w:tc>
          <w:tcPr>
            <w:tcW w:w="758" w:type="dxa"/>
            <w:vMerge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2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3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4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5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6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7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8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9</w:t>
            </w: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10</w:t>
            </w: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11</w:t>
            </w: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12</w:t>
            </w:r>
          </w:p>
        </w:tc>
        <w:tc>
          <w:tcPr>
            <w:tcW w:w="1353" w:type="dxa"/>
            <w:vMerge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1.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Выплата заработной платы работникам члена </w:t>
            </w:r>
            <w:proofErr w:type="spellStart"/>
            <w:r w:rsidRPr="00674E11">
              <w:rPr>
                <w:sz w:val="20"/>
                <w:szCs w:val="20"/>
              </w:rPr>
              <w:t>саморегулируемой</w:t>
            </w:r>
            <w:proofErr w:type="spellEnd"/>
            <w:r w:rsidRPr="00674E11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>(Указать должности, ФИО работников)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2.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Приобретение строительных материалов, конструкций, оборудования для выполнения работ по заключённым до 1 апреля 2020 г. договорам (контрактам) в соответствии с федеральными законами: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2.1.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 xml:space="preserve">Федеральный закон от 05.04.2013 </w:t>
            </w:r>
          </w:p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№ 44-ФЗ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>(Указать наименование, ИНН контрагентов)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2.2.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Федеральный закон от 18.07.2011 № 223-ФЗ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>(Указать наименование, ИНН контрагентов)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2.3.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Постановление Правительства РФ от 01.07.2016 № 615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 xml:space="preserve">(Указать наименование, ИНН </w:t>
            </w:r>
            <w:r w:rsidRPr="00674E11">
              <w:rPr>
                <w:i/>
                <w:sz w:val="20"/>
                <w:szCs w:val="20"/>
              </w:rPr>
              <w:lastRenderedPageBreak/>
              <w:t>контрагентов)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Федеральный закон от 30.12.2004 № 214-ФЗ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>(Указать наименование, ИНН контрагентов)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758" w:type="dxa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3.</w:t>
            </w:r>
          </w:p>
        </w:tc>
        <w:tc>
          <w:tcPr>
            <w:tcW w:w="231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Уплата вознаграждения банку за предоставление новой банковской гарантии или внесение изменений в ранее выданную банковскую гарантию, обеспечивающих исполнение обязательств подрядчика по договорам подряда</w:t>
            </w:r>
          </w:p>
        </w:tc>
        <w:tc>
          <w:tcPr>
            <w:tcW w:w="1478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i/>
                <w:sz w:val="20"/>
                <w:szCs w:val="20"/>
              </w:rPr>
            </w:pPr>
            <w:r w:rsidRPr="00674E11">
              <w:rPr>
                <w:i/>
                <w:sz w:val="20"/>
                <w:szCs w:val="20"/>
              </w:rPr>
              <w:t>(Указать наименование, ИНН банка)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  <w:tr w:rsidR="00674E11" w:rsidRPr="00674E11" w:rsidTr="00AD64F7">
        <w:tc>
          <w:tcPr>
            <w:tcW w:w="4552" w:type="dxa"/>
            <w:gridSpan w:val="3"/>
            <w:shd w:val="clear" w:color="auto" w:fill="auto"/>
          </w:tcPr>
          <w:p w:rsidR="00674E11" w:rsidRPr="00674E11" w:rsidRDefault="00674E11" w:rsidP="00AD64F7">
            <w:pPr>
              <w:ind w:left="624"/>
              <w:jc w:val="center"/>
              <w:rPr>
                <w:sz w:val="20"/>
                <w:szCs w:val="20"/>
              </w:rPr>
            </w:pPr>
            <w:r w:rsidRPr="00674E11">
              <w:rPr>
                <w:sz w:val="20"/>
                <w:szCs w:val="20"/>
              </w:rPr>
              <w:t>Итого</w:t>
            </w: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</w:tcPr>
          <w:p w:rsidR="00674E11" w:rsidRPr="00674E11" w:rsidRDefault="00674E11" w:rsidP="00AD64F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74E11" w:rsidRPr="00655CA3" w:rsidRDefault="00674E11" w:rsidP="00674E11">
      <w:pPr>
        <w:rPr>
          <w:szCs w:val="28"/>
        </w:rPr>
      </w:pPr>
    </w:p>
    <w:p w:rsidR="00674E11" w:rsidRPr="00655CA3" w:rsidRDefault="00674E11" w:rsidP="00674E11">
      <w:pPr>
        <w:pStyle w:val="1"/>
        <w:spacing w:before="0"/>
        <w:ind w:left="426"/>
        <w:jc w:val="center"/>
        <w:rPr>
          <w:b w:val="0"/>
          <w:sz w:val="28"/>
          <w:szCs w:val="28"/>
        </w:rPr>
      </w:pPr>
      <w:r w:rsidRPr="00655CA3">
        <w:rPr>
          <w:sz w:val="28"/>
          <w:szCs w:val="28"/>
        </w:rPr>
        <w:t>План расходования Суммы займа согласован Сторонами:</w:t>
      </w:r>
    </w:p>
    <w:p w:rsidR="00674E11" w:rsidRPr="00655CA3" w:rsidRDefault="00674E11" w:rsidP="00674E11">
      <w:pPr>
        <w:rPr>
          <w:sz w:val="28"/>
          <w:szCs w:val="28"/>
        </w:rPr>
      </w:pPr>
    </w:p>
    <w:p w:rsidR="00674E11" w:rsidRPr="00655CA3" w:rsidRDefault="00674E11" w:rsidP="00674E11">
      <w:pPr>
        <w:rPr>
          <w:sz w:val="28"/>
          <w:szCs w:val="28"/>
        </w:rPr>
      </w:pPr>
    </w:p>
    <w:tbl>
      <w:tblPr>
        <w:tblW w:w="0" w:type="auto"/>
        <w:tblInd w:w="-147" w:type="dxa"/>
        <w:tblLook w:val="04A0"/>
      </w:tblPr>
      <w:tblGrid>
        <w:gridCol w:w="7427"/>
        <w:gridCol w:w="7280"/>
      </w:tblGrid>
      <w:tr w:rsidR="00674E11" w:rsidRPr="00655CA3" w:rsidTr="00AD64F7">
        <w:tc>
          <w:tcPr>
            <w:tcW w:w="7427" w:type="dxa"/>
            <w:shd w:val="clear" w:color="auto" w:fill="auto"/>
          </w:tcPr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655CA3">
              <w:rPr>
                <w:b/>
                <w:snapToGrid w:val="0"/>
                <w:sz w:val="28"/>
                <w:szCs w:val="28"/>
              </w:rPr>
              <w:t>Займодавец:</w:t>
            </w:r>
          </w:p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snapToGrid w:val="0"/>
                <w:sz w:val="28"/>
                <w:szCs w:val="28"/>
              </w:rPr>
            </w:pPr>
            <w:r w:rsidRPr="00655CA3">
              <w:rPr>
                <w:snapToGrid w:val="0"/>
                <w:sz w:val="28"/>
                <w:szCs w:val="28"/>
              </w:rPr>
              <w:t>________________________________________________</w:t>
            </w:r>
          </w:p>
          <w:p w:rsidR="00674E11" w:rsidRPr="00655CA3" w:rsidRDefault="00674E11" w:rsidP="00AD64F7">
            <w:pPr>
              <w:jc w:val="center"/>
              <w:rPr>
                <w:i/>
                <w:snapToGrid w:val="0"/>
                <w:sz w:val="28"/>
                <w:szCs w:val="28"/>
              </w:rPr>
            </w:pPr>
            <w:r w:rsidRPr="00655CA3">
              <w:rPr>
                <w:i/>
                <w:snapToGrid w:val="0"/>
                <w:sz w:val="28"/>
                <w:szCs w:val="28"/>
              </w:rPr>
              <w:t>(наименование)</w:t>
            </w:r>
          </w:p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sz w:val="28"/>
                <w:szCs w:val="28"/>
              </w:rPr>
            </w:pPr>
          </w:p>
          <w:p w:rsidR="00674E11" w:rsidRPr="00655CA3" w:rsidRDefault="00674E11" w:rsidP="00AD64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rFonts w:eastAsia="Calibri"/>
                <w:sz w:val="28"/>
                <w:szCs w:val="28"/>
                <w:lang w:eastAsia="en-US"/>
              </w:rPr>
              <w:t>____________  _____________________/________________/</w:t>
            </w:r>
          </w:p>
          <w:p w:rsidR="00674E11" w:rsidRPr="00655CA3" w:rsidRDefault="00674E11" w:rsidP="00AD64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i/>
                <w:sz w:val="28"/>
                <w:szCs w:val="28"/>
                <w:lang w:eastAsia="en-US"/>
              </w:rPr>
              <w:t>(должность)</w:t>
            </w:r>
            <w:r w:rsidRPr="00655CA3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  <w:r w:rsidRPr="00655CA3">
              <w:rPr>
                <w:i/>
                <w:sz w:val="28"/>
                <w:szCs w:val="28"/>
                <w:lang w:eastAsia="en-US"/>
              </w:rPr>
              <w:t>(печать и подпись)                (ФИО)</w:t>
            </w:r>
          </w:p>
          <w:p w:rsidR="00674E11" w:rsidRPr="00655CA3" w:rsidRDefault="00674E11" w:rsidP="00AD64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0" w:type="dxa"/>
            <w:shd w:val="clear" w:color="auto" w:fill="auto"/>
          </w:tcPr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  <w:r w:rsidRPr="00655CA3">
              <w:rPr>
                <w:b/>
                <w:snapToGrid w:val="0"/>
                <w:sz w:val="28"/>
                <w:szCs w:val="28"/>
              </w:rPr>
              <w:t>Заёмщик:</w:t>
            </w:r>
          </w:p>
          <w:p w:rsidR="00674E11" w:rsidRPr="00655CA3" w:rsidRDefault="00674E11" w:rsidP="00AD64F7">
            <w:pPr>
              <w:jc w:val="center"/>
              <w:rPr>
                <w:b/>
                <w:snapToGrid w:val="0"/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snapToGrid w:val="0"/>
                <w:sz w:val="28"/>
                <w:szCs w:val="28"/>
              </w:rPr>
            </w:pPr>
            <w:r w:rsidRPr="00655CA3">
              <w:rPr>
                <w:snapToGrid w:val="0"/>
                <w:sz w:val="28"/>
                <w:szCs w:val="28"/>
              </w:rPr>
              <w:t>________________________________________________</w:t>
            </w:r>
          </w:p>
          <w:p w:rsidR="00674E11" w:rsidRPr="00655CA3" w:rsidRDefault="00674E11" w:rsidP="00AD64F7">
            <w:pPr>
              <w:jc w:val="center"/>
              <w:rPr>
                <w:i/>
                <w:snapToGrid w:val="0"/>
                <w:sz w:val="28"/>
                <w:szCs w:val="28"/>
              </w:rPr>
            </w:pPr>
            <w:r w:rsidRPr="00655CA3">
              <w:rPr>
                <w:i/>
                <w:snapToGrid w:val="0"/>
                <w:sz w:val="28"/>
                <w:szCs w:val="28"/>
              </w:rPr>
              <w:t>(наименование)</w:t>
            </w:r>
          </w:p>
          <w:p w:rsidR="00674E11" w:rsidRPr="00655CA3" w:rsidRDefault="00674E11" w:rsidP="00AD64F7">
            <w:pPr>
              <w:jc w:val="center"/>
              <w:rPr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sz w:val="28"/>
                <w:szCs w:val="28"/>
              </w:rPr>
            </w:pPr>
          </w:p>
          <w:p w:rsidR="00674E11" w:rsidRPr="00655CA3" w:rsidRDefault="00674E11" w:rsidP="00AD64F7">
            <w:pPr>
              <w:jc w:val="center"/>
              <w:rPr>
                <w:sz w:val="28"/>
                <w:szCs w:val="28"/>
              </w:rPr>
            </w:pPr>
          </w:p>
          <w:p w:rsidR="00674E11" w:rsidRPr="00655CA3" w:rsidRDefault="00674E11" w:rsidP="00AD64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rFonts w:eastAsia="Calibri"/>
                <w:sz w:val="28"/>
                <w:szCs w:val="28"/>
                <w:lang w:eastAsia="en-US"/>
              </w:rPr>
              <w:t>______________  __________________/________________/</w:t>
            </w:r>
          </w:p>
          <w:p w:rsidR="00674E11" w:rsidRPr="00655CA3" w:rsidRDefault="00674E11" w:rsidP="00AD64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i/>
                <w:sz w:val="28"/>
                <w:szCs w:val="28"/>
                <w:lang w:eastAsia="en-US"/>
              </w:rPr>
              <w:t xml:space="preserve">  (должность)</w:t>
            </w:r>
            <w:r w:rsidRPr="00655CA3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655CA3">
              <w:rPr>
                <w:i/>
                <w:sz w:val="28"/>
                <w:szCs w:val="28"/>
                <w:lang w:eastAsia="en-US"/>
              </w:rPr>
              <w:t>(печать и подпись)          (ФИО)</w:t>
            </w:r>
          </w:p>
          <w:p w:rsidR="00674E11" w:rsidRPr="00655CA3" w:rsidRDefault="00674E11" w:rsidP="00AD64F7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74E11" w:rsidRPr="00655CA3" w:rsidRDefault="00674E11" w:rsidP="00AD64F7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74E11" w:rsidRPr="00655CA3" w:rsidRDefault="00674E11" w:rsidP="00AD64F7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655CA3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655CA3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674E11" w:rsidRPr="00655CA3" w:rsidRDefault="00674E11" w:rsidP="00AD64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rFonts w:eastAsia="Calibri"/>
                <w:sz w:val="28"/>
                <w:szCs w:val="28"/>
                <w:lang w:eastAsia="en-US"/>
              </w:rPr>
              <w:t>Главный бухгалтер _______________/________________/</w:t>
            </w:r>
          </w:p>
          <w:p w:rsidR="00674E11" w:rsidRPr="00655CA3" w:rsidRDefault="00674E11" w:rsidP="00AD64F7">
            <w:pPr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 w:rsidRPr="00655CA3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</w:t>
            </w:r>
            <w:r w:rsidRPr="00655CA3">
              <w:rPr>
                <w:i/>
                <w:sz w:val="28"/>
                <w:szCs w:val="28"/>
                <w:lang w:eastAsia="en-US"/>
              </w:rPr>
              <w:t>(подпись)</w:t>
            </w:r>
            <w:r w:rsidRPr="00655CA3">
              <w:rPr>
                <w:rFonts w:eastAsia="Calibri"/>
                <w:sz w:val="28"/>
                <w:szCs w:val="28"/>
                <w:lang w:eastAsia="en-US"/>
              </w:rPr>
              <w:t xml:space="preserve">                  </w:t>
            </w:r>
            <w:r w:rsidRPr="00655CA3">
              <w:rPr>
                <w:i/>
                <w:sz w:val="28"/>
                <w:szCs w:val="28"/>
                <w:lang w:eastAsia="en-US"/>
              </w:rPr>
              <w:t>(ФИО)</w:t>
            </w:r>
          </w:p>
        </w:tc>
      </w:tr>
    </w:tbl>
    <w:p w:rsidR="00674E11" w:rsidRPr="00655CA3" w:rsidRDefault="00674E11" w:rsidP="00674E11">
      <w:pPr>
        <w:ind w:firstLine="708"/>
        <w:rPr>
          <w:rFonts w:eastAsia="Calibri"/>
          <w:szCs w:val="28"/>
          <w:lang w:eastAsia="en-US"/>
        </w:rPr>
      </w:pPr>
      <w:r w:rsidRPr="00655CA3">
        <w:rPr>
          <w:rFonts w:eastAsia="Calibri"/>
          <w:szCs w:val="28"/>
          <w:lang w:eastAsia="en-US"/>
        </w:rPr>
        <w:t xml:space="preserve">     </w:t>
      </w:r>
    </w:p>
    <w:p w:rsidR="00674E11" w:rsidRPr="00655CA3" w:rsidRDefault="00674E11" w:rsidP="00674E11">
      <w:pPr>
        <w:ind w:firstLine="708"/>
        <w:rPr>
          <w:rFonts w:eastAsia="Calibri"/>
          <w:szCs w:val="28"/>
          <w:lang w:eastAsia="en-US"/>
        </w:rPr>
      </w:pPr>
    </w:p>
    <w:p w:rsidR="00EA7182" w:rsidRDefault="00EA7182"/>
    <w:sectPr w:rsidR="00EA7182" w:rsidSect="00674E1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E11"/>
    <w:rsid w:val="000065EE"/>
    <w:rsid w:val="000E3305"/>
    <w:rsid w:val="002903BE"/>
    <w:rsid w:val="003E5279"/>
    <w:rsid w:val="003E778A"/>
    <w:rsid w:val="00505982"/>
    <w:rsid w:val="005F3C11"/>
    <w:rsid w:val="00674E11"/>
    <w:rsid w:val="00685CAF"/>
    <w:rsid w:val="006F166A"/>
    <w:rsid w:val="0072465D"/>
    <w:rsid w:val="007A386A"/>
    <w:rsid w:val="008A27A5"/>
    <w:rsid w:val="008C7E5C"/>
    <w:rsid w:val="008E68EF"/>
    <w:rsid w:val="008E6C9E"/>
    <w:rsid w:val="009B4C16"/>
    <w:rsid w:val="00AB0280"/>
    <w:rsid w:val="00B050F7"/>
    <w:rsid w:val="00B83066"/>
    <w:rsid w:val="00CA70C1"/>
    <w:rsid w:val="00D31A88"/>
    <w:rsid w:val="00DE5522"/>
    <w:rsid w:val="00E148EC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rsid w:val="00674E1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E11"/>
    <w:rPr>
      <w:rFonts w:ascii="Times New Roman" w:eastAsia="Times New Roman" w:hAnsi="Times New Roman" w:cs="Times New Roman"/>
      <w:b/>
      <w:sz w:val="48"/>
      <w:szCs w:val="4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Company>MultiDVD Team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2020-07-20T08:41:00Z</dcterms:created>
  <dcterms:modified xsi:type="dcterms:W3CDTF">2020-07-20T08:43:00Z</dcterms:modified>
</cp:coreProperties>
</file>