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C84" w:rsidRDefault="00411C84" w:rsidP="00411C84">
      <w:pPr>
        <w:spacing w:after="0" w:line="240" w:lineRule="auto"/>
        <w:rPr>
          <w:b/>
          <w:caps/>
          <w:sz w:val="24"/>
        </w:rPr>
      </w:pPr>
    </w:p>
    <w:p w:rsidR="00301EA1" w:rsidRDefault="00301EA1" w:rsidP="00411C84">
      <w:pPr>
        <w:spacing w:after="0" w:line="240" w:lineRule="auto"/>
        <w:rPr>
          <w:b/>
          <w:caps/>
          <w:sz w:val="24"/>
        </w:rPr>
      </w:pP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  <w:b/>
          <w:caps/>
          <w:sz w:val="24"/>
        </w:rPr>
      </w:pPr>
      <w:r w:rsidRPr="00411C84">
        <w:rPr>
          <w:rFonts w:ascii="Times New Roman" w:hAnsi="Times New Roman"/>
          <w:b/>
          <w:caps/>
          <w:sz w:val="24"/>
        </w:rPr>
        <w:t>Утверждено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решением  Коллегиального совета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 xml:space="preserve">Некоммерческого партнерства 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 xml:space="preserve"> «Союз строителей Якутии»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Протокол № 08-09 от 24 сентября 2009 г.</w:t>
      </w:r>
    </w:p>
    <w:p w:rsidR="00411C84" w:rsidRPr="00411C84" w:rsidRDefault="00411C84" w:rsidP="00411C84">
      <w:pPr>
        <w:spacing w:after="0" w:line="240" w:lineRule="auto"/>
        <w:jc w:val="center"/>
        <w:rPr>
          <w:rFonts w:ascii="Times New Roman" w:hAnsi="Times New Roman"/>
        </w:rPr>
      </w:pP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  <w:b/>
          <w:caps/>
          <w:sz w:val="24"/>
        </w:rPr>
      </w:pPr>
      <w:r w:rsidRPr="00411C84">
        <w:rPr>
          <w:rFonts w:ascii="Times New Roman" w:hAnsi="Times New Roman"/>
          <w:b/>
          <w:caps/>
          <w:sz w:val="24"/>
        </w:rPr>
        <w:t>Утверждено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  <w:caps/>
        </w:rPr>
      </w:pPr>
      <w:r w:rsidRPr="00411C84">
        <w:rPr>
          <w:rFonts w:ascii="Times New Roman" w:hAnsi="Times New Roman"/>
        </w:rPr>
        <w:t xml:space="preserve">с изменениями (новая редакция) 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 xml:space="preserve">решением  Коллегиального совета Некоммерческого партнерства 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«Саморегулируемая организация «Союз строителей Якутии»</w:t>
      </w:r>
    </w:p>
    <w:p w:rsidR="00411C84" w:rsidRPr="00411C84" w:rsidRDefault="00411C84" w:rsidP="00411C84">
      <w:pPr>
        <w:spacing w:after="0" w:line="240" w:lineRule="auto"/>
        <w:ind w:firstLine="5103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1. Протокол № 05/11 от 25 февраля 2011 г.</w:t>
      </w:r>
    </w:p>
    <w:p w:rsidR="00411C84" w:rsidRPr="00411C84" w:rsidRDefault="00411C84" w:rsidP="00411C84">
      <w:pPr>
        <w:spacing w:after="0" w:line="240" w:lineRule="auto"/>
        <w:ind w:right="-144" w:firstLine="5103"/>
        <w:rPr>
          <w:rFonts w:ascii="Times New Roman" w:hAnsi="Times New Roman"/>
        </w:rPr>
      </w:pPr>
      <w:r w:rsidRPr="00411C84">
        <w:rPr>
          <w:rFonts w:ascii="Times New Roman" w:hAnsi="Times New Roman"/>
        </w:rPr>
        <w:t xml:space="preserve">    2. Протокол № 03/14 от 19 марта 2014 г.</w:t>
      </w:r>
    </w:p>
    <w:p w:rsidR="00411C84" w:rsidRPr="00411C84" w:rsidRDefault="00411C84" w:rsidP="00411C84">
      <w:pPr>
        <w:spacing w:after="0" w:line="240" w:lineRule="auto"/>
        <w:ind w:right="-144" w:firstLine="5103"/>
        <w:jc w:val="right"/>
        <w:rPr>
          <w:rFonts w:ascii="Times New Roman" w:hAnsi="Times New Roman"/>
        </w:rPr>
      </w:pP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  <w:b/>
          <w:caps/>
          <w:sz w:val="24"/>
        </w:rPr>
      </w:pPr>
      <w:r w:rsidRPr="00411C84">
        <w:rPr>
          <w:rFonts w:ascii="Times New Roman" w:hAnsi="Times New Roman"/>
          <w:b/>
          <w:caps/>
          <w:sz w:val="24"/>
        </w:rPr>
        <w:t>Утверждено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  <w:caps/>
        </w:rPr>
      </w:pPr>
      <w:r w:rsidRPr="00411C84">
        <w:rPr>
          <w:rFonts w:ascii="Times New Roman" w:hAnsi="Times New Roman"/>
        </w:rPr>
        <w:t xml:space="preserve">с изменениями (новая редакция) 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 xml:space="preserve">решением  Коллегиального совета Ассоциации 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Регионального отраслевого объединения работодателей</w:t>
      </w:r>
    </w:p>
    <w:p w:rsidR="00411C84" w:rsidRPr="00411C84" w:rsidRDefault="00411C84" w:rsidP="00411C84">
      <w:pPr>
        <w:spacing w:after="0" w:line="240" w:lineRule="auto"/>
        <w:jc w:val="right"/>
        <w:rPr>
          <w:rFonts w:ascii="Times New Roman" w:hAnsi="Times New Roman"/>
        </w:rPr>
      </w:pPr>
      <w:r w:rsidRPr="00411C84">
        <w:rPr>
          <w:rFonts w:ascii="Times New Roman" w:hAnsi="Times New Roman"/>
        </w:rPr>
        <w:t>«Саморегулируемая организация «Союз строителей Якутии»</w:t>
      </w:r>
    </w:p>
    <w:p w:rsidR="00411C84" w:rsidRDefault="00411C84" w:rsidP="00411C84">
      <w:pPr>
        <w:spacing w:after="0" w:line="240" w:lineRule="auto"/>
        <w:ind w:firstLine="510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411C84">
        <w:rPr>
          <w:rFonts w:ascii="Times New Roman" w:hAnsi="Times New Roman"/>
        </w:rPr>
        <w:t xml:space="preserve"> Протокол № 11/16 от 21 апреля 2016 г.</w:t>
      </w:r>
    </w:p>
    <w:p w:rsidR="00411C84" w:rsidRPr="00411C84" w:rsidRDefault="00E90A8C" w:rsidP="00411C84">
      <w:pPr>
        <w:spacing w:after="0" w:line="240" w:lineRule="auto"/>
        <w:ind w:firstLine="510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Протокол № 20 от  05 мая </w:t>
      </w:r>
      <w:r w:rsidR="00411C84">
        <w:rPr>
          <w:rFonts w:ascii="Times New Roman" w:hAnsi="Times New Roman"/>
        </w:rPr>
        <w:t xml:space="preserve"> 2017 г.</w:t>
      </w:r>
    </w:p>
    <w:p w:rsidR="00411C84" w:rsidRPr="00BA71E9" w:rsidRDefault="00411C84" w:rsidP="00411C84">
      <w:pPr>
        <w:spacing w:after="0" w:line="240" w:lineRule="auto"/>
        <w:ind w:right="-144" w:firstLine="5103"/>
        <w:jc w:val="right"/>
      </w:pPr>
    </w:p>
    <w:p w:rsidR="00411C84" w:rsidRPr="00114A35" w:rsidRDefault="00411C84" w:rsidP="00411C84">
      <w:pPr>
        <w:spacing w:after="0"/>
        <w:jc w:val="right"/>
      </w:pPr>
      <w:r>
        <w:rPr>
          <w:b/>
          <w:sz w:val="24"/>
        </w:rPr>
        <w:t xml:space="preserve"> </w:t>
      </w:r>
      <w:r w:rsidRPr="0010798B">
        <w:rPr>
          <w:b/>
          <w:sz w:val="24"/>
        </w:rPr>
        <w:t xml:space="preserve"> </w:t>
      </w: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Pr="00754FCD" w:rsidRDefault="00411C84" w:rsidP="00411C84">
      <w:pPr>
        <w:spacing w:after="0"/>
        <w:rPr>
          <w:sz w:val="24"/>
          <w:szCs w:val="24"/>
        </w:rPr>
      </w:pPr>
    </w:p>
    <w:p w:rsidR="00411C84" w:rsidRPr="00754FCD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 w:rsidRPr="004E0871">
        <w:rPr>
          <w:rFonts w:ascii="Times New Roman" w:hAnsi="Times New Roman"/>
          <w:bCs w:val="0"/>
          <w:sz w:val="32"/>
          <w:szCs w:val="32"/>
        </w:rPr>
        <w:t>ПОЛОЖЕНИЕ</w:t>
      </w:r>
      <w:r w:rsidRPr="004E0871">
        <w:rPr>
          <w:rFonts w:ascii="Times New Roman" w:hAnsi="Times New Roman"/>
          <w:bCs w:val="0"/>
          <w:sz w:val="32"/>
          <w:szCs w:val="32"/>
        </w:rPr>
        <w:br/>
      </w:r>
      <w:r w:rsidRPr="00C37463">
        <w:rPr>
          <w:rFonts w:ascii="Times New Roman" w:hAnsi="Times New Roman"/>
          <w:bCs w:val="0"/>
          <w:sz w:val="28"/>
          <w:szCs w:val="28"/>
        </w:rPr>
        <w:t xml:space="preserve">О ДИСЦИПЛИНАРНОЙ </w:t>
      </w:r>
      <w:r>
        <w:rPr>
          <w:rFonts w:ascii="Times New Roman" w:hAnsi="Times New Roman"/>
          <w:bCs w:val="0"/>
          <w:sz w:val="28"/>
          <w:szCs w:val="28"/>
        </w:rPr>
        <w:t>КОМИССИИ АССОЦИАЦИИ</w:t>
      </w:r>
    </w:p>
    <w:p w:rsidR="00411C84" w:rsidRDefault="00411C84" w:rsidP="00411C84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 xml:space="preserve">РЕГИОНАЛЬНОГО ОТРАСЛЕВОГО </w:t>
      </w:r>
    </w:p>
    <w:p w:rsidR="00411C84" w:rsidRDefault="00411C84" w:rsidP="00411C84">
      <w:pPr>
        <w:pStyle w:val="ConsPlusTitle"/>
        <w:widowControl/>
        <w:spacing w:line="300" w:lineRule="auto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ОБЪЕДИНЕНИЯ РАБОТОДАТЕЛЕЙ</w:t>
      </w:r>
    </w:p>
    <w:p w:rsidR="00411C84" w:rsidRDefault="00411C84" w:rsidP="00411C84">
      <w:pPr>
        <w:pStyle w:val="ConsPlusTitle"/>
        <w:widowControl/>
        <w:spacing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463">
        <w:rPr>
          <w:rFonts w:ascii="Times New Roman" w:hAnsi="Times New Roman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«САМОРЕГУЛИРУЕМАЯ ОРГАНИЗАЦИЯ</w:t>
      </w:r>
    </w:p>
    <w:p w:rsidR="00411C84" w:rsidRPr="002D3C60" w:rsidRDefault="00411C84" w:rsidP="00411C84">
      <w:pPr>
        <w:pStyle w:val="ConsPlusTitle"/>
        <w:widowControl/>
        <w:spacing w:line="300" w:lineRule="auto"/>
        <w:jc w:val="center"/>
        <w:rPr>
          <w:bCs w:val="0"/>
          <w:sz w:val="28"/>
          <w:szCs w:val="28"/>
        </w:rPr>
      </w:pPr>
      <w:r w:rsidRPr="00C37463">
        <w:rPr>
          <w:rFonts w:ascii="Times New Roman" w:hAnsi="Times New Roman" w:cs="Times New Roman"/>
          <w:sz w:val="28"/>
          <w:szCs w:val="28"/>
        </w:rPr>
        <w:t>«СОЮЗ СТРОИТЕЛЕЙ ЯКУТИИ»</w:t>
      </w:r>
    </w:p>
    <w:p w:rsidR="00411C84" w:rsidRPr="00485E63" w:rsidRDefault="00411C84" w:rsidP="00411C84">
      <w:pPr>
        <w:spacing w:before="100" w:beforeAutospacing="1" w:after="100" w:afterAutospacing="1" w:line="240" w:lineRule="auto"/>
        <w:jc w:val="center"/>
        <w:rPr>
          <w:rFonts w:eastAsia="Times New Roman"/>
          <w:color w:val="2D2D2D"/>
          <w:sz w:val="28"/>
          <w:szCs w:val="28"/>
          <w:lang w:eastAsia="ru-RU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Default="00411C84" w:rsidP="00411C84">
      <w:pPr>
        <w:spacing w:after="0"/>
        <w:rPr>
          <w:sz w:val="24"/>
          <w:szCs w:val="24"/>
        </w:rPr>
      </w:pPr>
    </w:p>
    <w:p w:rsidR="00411C84" w:rsidRPr="00411C84" w:rsidRDefault="00411C84" w:rsidP="00411C8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>г. Якутск                    201</w:t>
      </w:r>
      <w:r w:rsidR="00AD7A41">
        <w:rPr>
          <w:rFonts w:ascii="Times New Roman" w:hAnsi="Times New Roman"/>
          <w:b/>
          <w:sz w:val="24"/>
          <w:szCs w:val="24"/>
        </w:rPr>
        <w:t>7</w:t>
      </w:r>
      <w:r w:rsidRPr="00411C84">
        <w:rPr>
          <w:rFonts w:ascii="Times New Roman" w:hAnsi="Times New Roman"/>
          <w:b/>
          <w:sz w:val="24"/>
          <w:szCs w:val="24"/>
        </w:rPr>
        <w:t xml:space="preserve"> г.</w:t>
      </w:r>
    </w:p>
    <w:p w:rsidR="00411C84" w:rsidRPr="00CB1BF1" w:rsidRDefault="00411C84" w:rsidP="00411C84">
      <w:pPr>
        <w:pStyle w:val="ae"/>
        <w:jc w:val="center"/>
        <w:rPr>
          <w:rFonts w:ascii="Times New Roman" w:hAnsi="Times New Roman"/>
          <w:color w:val="auto"/>
          <w:sz w:val="24"/>
          <w:szCs w:val="24"/>
        </w:rPr>
      </w:pPr>
      <w:r w:rsidRPr="00CB1BF1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411C84" w:rsidRPr="003D2A1B" w:rsidRDefault="00411C84" w:rsidP="00411C84">
      <w:pPr>
        <w:spacing w:after="240" w:line="360" w:lineRule="auto"/>
      </w:pPr>
    </w:p>
    <w:p w:rsidR="00411C84" w:rsidRPr="00BA71E9" w:rsidRDefault="00163677" w:rsidP="00411C84">
      <w:pPr>
        <w:pStyle w:val="11"/>
        <w:rPr>
          <w:rFonts w:eastAsia="Times New Roman"/>
          <w:noProof/>
          <w:sz w:val="24"/>
          <w:szCs w:val="24"/>
          <w:lang w:eastAsia="ru-RU"/>
        </w:rPr>
      </w:pPr>
      <w:r w:rsidRPr="00163677">
        <w:fldChar w:fldCharType="begin"/>
      </w:r>
      <w:r w:rsidR="00411C84" w:rsidRPr="00150FD2">
        <w:instrText xml:space="preserve"> TOC \o "1-3" \h \z \u </w:instrText>
      </w:r>
      <w:r w:rsidRPr="00163677">
        <w:fldChar w:fldCharType="separate"/>
      </w:r>
      <w:hyperlink w:anchor="_Toc297712798" w:history="1"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>1.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</w:rPr>
          <w:t xml:space="preserve"> 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>ОБЩИЕ ПОЛОЖЕНИЯ</w:t>
        </w:r>
        <w:r w:rsidR="00411C84" w:rsidRPr="00BA71E9">
          <w:rPr>
            <w:noProof/>
            <w:webHidden/>
            <w:sz w:val="24"/>
            <w:szCs w:val="24"/>
          </w:rPr>
          <w:tab/>
        </w:r>
      </w:hyperlink>
      <w:r w:rsidR="00411C84" w:rsidRPr="00BA71E9">
        <w:rPr>
          <w:sz w:val="24"/>
          <w:szCs w:val="24"/>
        </w:rPr>
        <w:t>3</w:t>
      </w:r>
    </w:p>
    <w:p w:rsidR="00411C84" w:rsidRPr="00BA71E9" w:rsidRDefault="00163677" w:rsidP="00411C84">
      <w:pPr>
        <w:pStyle w:val="11"/>
        <w:rPr>
          <w:rFonts w:eastAsia="Times New Roman"/>
          <w:noProof/>
          <w:lang w:eastAsia="ru-RU"/>
        </w:rPr>
      </w:pPr>
      <w:hyperlink w:anchor="_Toc297712800" w:history="1"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>2.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</w:rPr>
          <w:t xml:space="preserve"> 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</w:rPr>
          <w:t>ОРГАНИЗАЦИЯ РАБОТЫ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 xml:space="preserve"> ДИСЦИПЛИНАРНОЙ КОМИССИИ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</w:rPr>
          <w:t>. ТРЕБОВАНИЯ К ЧЛЕНАМ ДИСЦИПЛИНАРНОЙ КОМИССИИ</w:t>
        </w:r>
        <w:r w:rsidR="00411C84" w:rsidRPr="00BA71E9">
          <w:rPr>
            <w:noProof/>
            <w:webHidden/>
          </w:rPr>
          <w:tab/>
        </w:r>
      </w:hyperlink>
      <w:r w:rsidR="00411C84" w:rsidRPr="00AD7A41">
        <w:rPr>
          <w:rStyle w:val="ad"/>
          <w:rFonts w:ascii="Times New Roman" w:hAnsi="Times New Roman"/>
          <w:noProof/>
          <w:sz w:val="24"/>
          <w:szCs w:val="24"/>
          <w:u w:val="none"/>
        </w:rPr>
        <w:t>3</w:t>
      </w:r>
    </w:p>
    <w:p w:rsidR="00411C84" w:rsidRPr="00BA71E9" w:rsidRDefault="00163677" w:rsidP="00411C84">
      <w:pPr>
        <w:pStyle w:val="11"/>
        <w:rPr>
          <w:rFonts w:eastAsia="Times New Roman"/>
          <w:noProof/>
          <w:lang w:eastAsia="ru-RU"/>
        </w:rPr>
      </w:pPr>
      <w:hyperlink w:anchor="_Toc297712802" w:history="1"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>3.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</w:rPr>
          <w:t xml:space="preserve">  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</w:rPr>
          <w:t>КОМПЕИЕНЦИЯ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</w:rPr>
          <w:t xml:space="preserve"> ДИСЦИПЛИНАРНОЙ КОМИССИИ</w:t>
        </w:r>
        <w:r w:rsidR="00411C84" w:rsidRPr="00BA71E9">
          <w:rPr>
            <w:noProof/>
            <w:webHidden/>
          </w:rPr>
          <w:tab/>
        </w:r>
      </w:hyperlink>
      <w:r w:rsidR="00411C84" w:rsidRPr="00AD7A41">
        <w:rPr>
          <w:rStyle w:val="ad"/>
          <w:rFonts w:ascii="Times New Roman" w:hAnsi="Times New Roman"/>
          <w:noProof/>
          <w:sz w:val="24"/>
          <w:szCs w:val="24"/>
          <w:u w:val="none"/>
        </w:rPr>
        <w:t>5</w:t>
      </w:r>
    </w:p>
    <w:p w:rsidR="00411C84" w:rsidRPr="00BA71E9" w:rsidRDefault="00163677" w:rsidP="00411C84">
      <w:pPr>
        <w:pStyle w:val="11"/>
        <w:rPr>
          <w:rStyle w:val="ad"/>
          <w:rFonts w:ascii="Times New Roman" w:hAnsi="Times New Roman"/>
          <w:noProof/>
          <w:sz w:val="24"/>
          <w:szCs w:val="24"/>
        </w:rPr>
      </w:pPr>
      <w:hyperlink w:anchor="_Toc297712803" w:history="1"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4.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 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ОБЖАЛОВАНИЕ ДЕЙСТВИЙ (БЕЗДЕЙСТВИЯ) 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ДИСЦИПЛИНАРНОЙ 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 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КО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МИССИИ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, ПРИНЯТЫХ РЕШЕНИЙ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…………</w:t>
        </w:r>
        <w:r w:rsidR="002D7DE7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………………………………………………………………...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6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  </w:t>
        </w:r>
      </w:hyperlink>
    </w:p>
    <w:p w:rsidR="00411C84" w:rsidRDefault="00163677" w:rsidP="00411C84">
      <w:pPr>
        <w:pStyle w:val="11"/>
        <w:rPr>
          <w:sz w:val="24"/>
          <w:szCs w:val="24"/>
        </w:rPr>
      </w:pPr>
      <w:hyperlink w:anchor="_Toc297712805" w:history="1">
        <w:r w:rsidR="002D7DE7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5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>.</w:t>
        </w:r>
        <w:r w:rsidR="00411C84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 </w:t>
        </w:r>
        <w:r w:rsidR="00411C84" w:rsidRPr="00BA71E9">
          <w:rPr>
            <w:rStyle w:val="ad"/>
            <w:rFonts w:ascii="Times New Roman" w:hAnsi="Times New Roman"/>
            <w:noProof/>
            <w:sz w:val="24"/>
            <w:szCs w:val="24"/>
            <w:lang w:eastAsia="ru-RU"/>
          </w:rPr>
          <w:t xml:space="preserve">ЗАКЛЮЧИТЕЛЬНЫЕ </w:t>
        </w:r>
        <w:r w:rsidR="00411C84" w:rsidRPr="00B02387">
          <w:rPr>
            <w:rStyle w:val="ad"/>
            <w:rFonts w:ascii="Times New Roman" w:hAnsi="Times New Roman" w:cs="Times New Roman"/>
            <w:noProof/>
            <w:sz w:val="24"/>
            <w:szCs w:val="24"/>
            <w:lang w:eastAsia="ru-RU"/>
          </w:rPr>
          <w:t>ПОЛОЖЕНИЯ</w:t>
        </w:r>
      </w:hyperlink>
      <w:r w:rsidR="00B02387">
        <w:rPr>
          <w:rFonts w:ascii="Times New Roman" w:hAnsi="Times New Roman" w:cs="Times New Roman"/>
          <w:sz w:val="24"/>
          <w:szCs w:val="24"/>
        </w:rPr>
        <w:t>…………….……………………………………………</w:t>
      </w:r>
      <w:r w:rsidR="00B02387" w:rsidRPr="00B02387">
        <w:rPr>
          <w:rFonts w:ascii="Times New Roman" w:hAnsi="Times New Roman" w:cs="Times New Roman"/>
          <w:sz w:val="24"/>
          <w:szCs w:val="24"/>
        </w:rPr>
        <w:t>7</w:t>
      </w:r>
    </w:p>
    <w:p w:rsidR="00B02387" w:rsidRPr="00B02387" w:rsidRDefault="00B02387" w:rsidP="00B02387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6. ПРИЛОЖЕНИЕ № 1…………………………………………………………………………..8</w:t>
      </w:r>
    </w:p>
    <w:p w:rsidR="00411C84" w:rsidRPr="00150FD2" w:rsidRDefault="00411C84" w:rsidP="00411C84">
      <w:pPr>
        <w:pStyle w:val="11"/>
        <w:rPr>
          <w:noProof/>
        </w:rPr>
      </w:pPr>
    </w:p>
    <w:p w:rsidR="00411C84" w:rsidRPr="00150FD2" w:rsidRDefault="00163677" w:rsidP="00411C84">
      <w:pPr>
        <w:pStyle w:val="ConsPlusNormal"/>
        <w:widowControl/>
        <w:spacing w:after="24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50FD2">
        <w:rPr>
          <w:rFonts w:ascii="Times New Roman" w:hAnsi="Times New Roman" w:cs="Times New Roman"/>
          <w:szCs w:val="22"/>
        </w:rPr>
        <w:fldChar w:fldCharType="end"/>
      </w:r>
    </w:p>
    <w:p w:rsidR="00411C84" w:rsidRPr="00150FD2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1C84" w:rsidRPr="00150FD2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1C84" w:rsidRPr="00150FD2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1C84" w:rsidRPr="00150FD2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1C84" w:rsidRPr="00150FD2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ConsPlusNormal"/>
        <w:widowControl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02387" w:rsidRDefault="00B02387" w:rsidP="00411C8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02387" w:rsidRDefault="00B02387" w:rsidP="00411C8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12E70" w:rsidRPr="00411C84" w:rsidRDefault="00312E70" w:rsidP="00411C8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11C84">
        <w:rPr>
          <w:rFonts w:ascii="Times New Roman" w:hAnsi="Times New Roman"/>
          <w:b/>
          <w:color w:val="000000"/>
          <w:sz w:val="24"/>
          <w:szCs w:val="24"/>
        </w:rPr>
        <w:lastRenderedPageBreak/>
        <w:t>1. Общие положения.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1.1. Настоящее Положение о специализированном органе</w:t>
      </w:r>
      <w:r w:rsidRPr="00411C84">
        <w:rPr>
          <w:sz w:val="24"/>
          <w:szCs w:val="24"/>
        </w:rPr>
        <w:t xml:space="preserve"> </w:t>
      </w:r>
      <w:r w:rsidR="00411C84">
        <w:rPr>
          <w:rFonts w:ascii="Times New Roman" w:hAnsi="Times New Roman"/>
          <w:sz w:val="24"/>
          <w:szCs w:val="24"/>
        </w:rPr>
        <w:t>Ассоциации Регионального отраслевого объединения работодателей «</w:t>
      </w:r>
      <w:r w:rsidR="00593C8D">
        <w:rPr>
          <w:rFonts w:ascii="Times New Roman" w:hAnsi="Times New Roman"/>
          <w:sz w:val="24"/>
          <w:szCs w:val="24"/>
        </w:rPr>
        <w:t>Саморегулируемая организация «Союз строителей Якутии»</w:t>
      </w:r>
      <w:r w:rsidRPr="00411C84">
        <w:rPr>
          <w:rFonts w:ascii="Times New Roman" w:hAnsi="Times New Roman"/>
          <w:sz w:val="24"/>
          <w:szCs w:val="24"/>
        </w:rPr>
        <w:t xml:space="preserve"> (далее по тексту - Ассоциация) по рассмотрению дел о применении в отношении членов </w:t>
      </w:r>
      <w:r w:rsidR="00593C8D">
        <w:rPr>
          <w:rFonts w:ascii="Times New Roman" w:hAnsi="Times New Roman"/>
          <w:sz w:val="24"/>
          <w:szCs w:val="24"/>
        </w:rPr>
        <w:t xml:space="preserve">Ассоциации </w:t>
      </w:r>
      <w:r w:rsidRPr="00411C84">
        <w:rPr>
          <w:rFonts w:ascii="Times New Roman" w:hAnsi="Times New Roman"/>
          <w:sz w:val="24"/>
          <w:szCs w:val="24"/>
        </w:rPr>
        <w:t>мер дисциплинарного воздействия разработано в соответствии с Федеральным законом «О саморегулируемых организациях», Градостроительным кодексом Российской Федерации, Уставом Ассоциации, требованиями стандартов Ассоциации, а также иными внутренними документами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1.2. Специализированный орган по рассмотрению дел о применении в отношении членов </w:t>
      </w:r>
      <w:r w:rsidR="00593C8D">
        <w:rPr>
          <w:rFonts w:ascii="Times New Roman" w:hAnsi="Times New Roman"/>
          <w:sz w:val="24"/>
          <w:szCs w:val="24"/>
        </w:rPr>
        <w:t xml:space="preserve">Ассоциации </w:t>
      </w:r>
      <w:r w:rsidRPr="00411C84">
        <w:rPr>
          <w:rFonts w:ascii="Times New Roman" w:hAnsi="Times New Roman"/>
          <w:sz w:val="24"/>
          <w:szCs w:val="24"/>
        </w:rPr>
        <w:t>мер дисциплинарного воздействия</w:t>
      </w:r>
      <w:r w:rsidR="00593C8D">
        <w:rPr>
          <w:rFonts w:ascii="Times New Roman" w:hAnsi="Times New Roman"/>
          <w:sz w:val="24"/>
          <w:szCs w:val="24"/>
        </w:rPr>
        <w:t xml:space="preserve"> </w:t>
      </w:r>
      <w:r w:rsidRPr="00411C84">
        <w:rPr>
          <w:rFonts w:ascii="Times New Roman" w:hAnsi="Times New Roman"/>
          <w:sz w:val="24"/>
          <w:szCs w:val="24"/>
        </w:rPr>
        <w:t xml:space="preserve">состоит из </w:t>
      </w:r>
      <w:r w:rsidR="009642B1">
        <w:rPr>
          <w:rFonts w:ascii="Times New Roman" w:hAnsi="Times New Roman"/>
          <w:sz w:val="24"/>
          <w:szCs w:val="24"/>
        </w:rPr>
        <w:t xml:space="preserve">работников </w:t>
      </w:r>
      <w:r w:rsidRPr="00411C84">
        <w:rPr>
          <w:rFonts w:ascii="Times New Roman" w:hAnsi="Times New Roman"/>
          <w:sz w:val="24"/>
          <w:szCs w:val="24"/>
        </w:rPr>
        <w:t>членов Ассоциации</w:t>
      </w:r>
      <w:r w:rsidR="009642B1">
        <w:rPr>
          <w:rFonts w:ascii="Times New Roman" w:hAnsi="Times New Roman"/>
          <w:sz w:val="24"/>
          <w:szCs w:val="24"/>
        </w:rPr>
        <w:t xml:space="preserve"> и работников исполнительного органа Ассоциации</w:t>
      </w:r>
      <w:r w:rsidRPr="00411C84">
        <w:rPr>
          <w:rFonts w:ascii="Times New Roman" w:hAnsi="Times New Roman"/>
          <w:sz w:val="24"/>
          <w:szCs w:val="24"/>
        </w:rPr>
        <w:t>, назначаемых постоянно действующим коллегиальным органом управления</w:t>
      </w:r>
      <w:r w:rsidR="009642B1">
        <w:rPr>
          <w:rFonts w:ascii="Times New Roman" w:hAnsi="Times New Roman"/>
          <w:sz w:val="24"/>
          <w:szCs w:val="24"/>
        </w:rPr>
        <w:t xml:space="preserve"> Ассоциации по представлению генерального директора Ассоциации</w:t>
      </w:r>
      <w:r w:rsidRPr="00411C84">
        <w:rPr>
          <w:rFonts w:ascii="Times New Roman" w:hAnsi="Times New Roman"/>
          <w:sz w:val="24"/>
          <w:szCs w:val="24"/>
        </w:rPr>
        <w:t>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1.3. Настоящее Положение определяет функции, порядок формирования, пределы полномочий Специализированного органа</w:t>
      </w:r>
      <w:r w:rsidRPr="00411C84">
        <w:rPr>
          <w:sz w:val="24"/>
          <w:szCs w:val="24"/>
        </w:rPr>
        <w:t xml:space="preserve"> </w:t>
      </w:r>
      <w:r w:rsidRPr="00411C84">
        <w:rPr>
          <w:rFonts w:ascii="Times New Roman" w:hAnsi="Times New Roman"/>
          <w:sz w:val="24"/>
          <w:szCs w:val="24"/>
        </w:rPr>
        <w:t xml:space="preserve">по рассмотрению дел о применении в отношении членов саморегулируемой организации мер дисциплинарного воздействия Ассоциации </w:t>
      </w:r>
      <w:r w:rsidR="009642B1">
        <w:rPr>
          <w:rFonts w:ascii="Times New Roman" w:hAnsi="Times New Roman"/>
          <w:sz w:val="24"/>
          <w:szCs w:val="24"/>
        </w:rPr>
        <w:t>(далее – Дисциплинарная комиссия)</w:t>
      </w:r>
      <w:r w:rsidRPr="00411C84">
        <w:rPr>
          <w:rFonts w:ascii="Times New Roman" w:hAnsi="Times New Roman"/>
          <w:sz w:val="24"/>
          <w:szCs w:val="24"/>
        </w:rPr>
        <w:t>.</w:t>
      </w:r>
    </w:p>
    <w:p w:rsidR="00312E70" w:rsidRPr="00411C84" w:rsidRDefault="00312E70" w:rsidP="00411C84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1.4. </w:t>
      </w:r>
      <w:r w:rsidR="009642B1">
        <w:rPr>
          <w:rFonts w:ascii="Times New Roman" w:hAnsi="Times New Roman"/>
          <w:sz w:val="24"/>
          <w:szCs w:val="24"/>
        </w:rPr>
        <w:t xml:space="preserve">Дисциплинарная комиссия </w:t>
      </w:r>
      <w:r w:rsidRPr="00411C84">
        <w:rPr>
          <w:rFonts w:ascii="Times New Roman" w:hAnsi="Times New Roman"/>
          <w:sz w:val="24"/>
          <w:szCs w:val="24"/>
        </w:rPr>
        <w:t xml:space="preserve">рассматривает жалобы и дела о применении в отношении членов </w:t>
      </w:r>
      <w:r w:rsidR="009642B1">
        <w:rPr>
          <w:rFonts w:ascii="Times New Roman" w:hAnsi="Times New Roman"/>
          <w:sz w:val="24"/>
          <w:szCs w:val="24"/>
        </w:rPr>
        <w:t xml:space="preserve">Ассоциации </w:t>
      </w:r>
      <w:r w:rsidRPr="00411C84">
        <w:rPr>
          <w:rFonts w:ascii="Times New Roman" w:hAnsi="Times New Roman"/>
          <w:sz w:val="24"/>
          <w:szCs w:val="24"/>
        </w:rPr>
        <w:t>мер дисциплинарного воздействия в соответствии с порядком и процедурой, установленными в Положении о системе мер дисциплинарного воздействия.</w:t>
      </w:r>
    </w:p>
    <w:p w:rsidR="00312E70" w:rsidRPr="00411C84" w:rsidRDefault="00312E70" w:rsidP="00411C8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1.5.</w:t>
      </w:r>
      <w:r w:rsidR="009642B1">
        <w:rPr>
          <w:rFonts w:ascii="Times New Roman" w:hAnsi="Times New Roman"/>
          <w:sz w:val="24"/>
          <w:szCs w:val="24"/>
        </w:rPr>
        <w:t xml:space="preserve"> Дисциплинарная комиссия</w:t>
      </w:r>
      <w:r w:rsidRPr="00411C84">
        <w:rPr>
          <w:rFonts w:ascii="Times New Roman" w:hAnsi="Times New Roman"/>
          <w:sz w:val="24"/>
          <w:szCs w:val="24"/>
        </w:rPr>
        <w:t xml:space="preserve"> осуществляет свои функции самостоятельно.</w:t>
      </w:r>
    </w:p>
    <w:p w:rsidR="00312E70" w:rsidRPr="00411C84" w:rsidRDefault="00312E70" w:rsidP="00411C84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1.6. Информация о персональном составе </w:t>
      </w:r>
      <w:r w:rsidR="00E650DD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 и изменениях в нем является открытой и доводится до сведения всех членов Ассоциации, путем размещения информации на официальном сайте Ассоциации в сети Интернет в сроки, установленные законодательством Российской Федерации.</w:t>
      </w:r>
    </w:p>
    <w:p w:rsidR="00312E70" w:rsidRPr="00411C84" w:rsidRDefault="00312E70" w:rsidP="00411C84">
      <w:pPr>
        <w:pStyle w:val="a6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1.7. Члены </w:t>
      </w:r>
      <w:r w:rsidR="00E650DD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отвечают за неразглашение и нераспространение сведений, полученных в ходе работы </w:t>
      </w:r>
      <w:r w:rsidR="00E650DD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 xml:space="preserve">ии, в соответствии с требованиями законодательства Российской Федерации и внутренних документов Ассоциации. Члены </w:t>
      </w:r>
      <w:r w:rsidR="008E1868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принимают на себя обязательства согласно Меморандуму члена </w:t>
      </w:r>
      <w:r w:rsidR="008E1868">
        <w:rPr>
          <w:rFonts w:ascii="Times New Roman" w:hAnsi="Times New Roman"/>
          <w:sz w:val="24"/>
          <w:szCs w:val="24"/>
        </w:rPr>
        <w:t>Дисциплинарной комиссии</w:t>
      </w:r>
      <w:r w:rsidRPr="00411C84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2E80" w:rsidRDefault="00312E70" w:rsidP="00182E80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 xml:space="preserve">2. Организация работы </w:t>
      </w:r>
      <w:r w:rsidR="00182E80">
        <w:rPr>
          <w:rFonts w:ascii="Times New Roman" w:hAnsi="Times New Roman"/>
          <w:b/>
          <w:sz w:val="24"/>
          <w:szCs w:val="24"/>
        </w:rPr>
        <w:t xml:space="preserve">Дисциплинарной комиссии. </w:t>
      </w:r>
    </w:p>
    <w:p w:rsidR="00312E70" w:rsidRPr="00411C84" w:rsidRDefault="00182E80" w:rsidP="00182E80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312E70" w:rsidRPr="00411C84">
        <w:rPr>
          <w:rFonts w:ascii="Times New Roman" w:hAnsi="Times New Roman"/>
          <w:b/>
          <w:sz w:val="24"/>
          <w:szCs w:val="24"/>
        </w:rPr>
        <w:t>ребования к членам</w:t>
      </w:r>
      <w:r>
        <w:rPr>
          <w:rFonts w:ascii="Times New Roman" w:hAnsi="Times New Roman"/>
          <w:b/>
          <w:sz w:val="24"/>
          <w:szCs w:val="24"/>
        </w:rPr>
        <w:t xml:space="preserve"> Дисциплинарной комиссии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2.1. </w:t>
      </w:r>
      <w:r w:rsidR="00182E80">
        <w:rPr>
          <w:rFonts w:ascii="Times New Roman" w:hAnsi="Times New Roman"/>
          <w:sz w:val="24"/>
          <w:szCs w:val="24"/>
        </w:rPr>
        <w:t xml:space="preserve">Дисциплинарную комиссию </w:t>
      </w:r>
      <w:r w:rsidRPr="00411C84">
        <w:rPr>
          <w:rFonts w:ascii="Times New Roman" w:hAnsi="Times New Roman"/>
          <w:sz w:val="24"/>
          <w:szCs w:val="24"/>
        </w:rPr>
        <w:t>возглавляет руководитель, назначаемый и освобождаемый от должности решениями постоянно действующего коллегиального органа управления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2.2. Структура и численность </w:t>
      </w:r>
      <w:r w:rsidR="00182E80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утверждается в установленном порядке постоянно действующим коллегиальным органом управления Ассоциации. </w:t>
      </w:r>
      <w:r w:rsidR="00182E80" w:rsidRPr="00182E80">
        <w:rPr>
          <w:rFonts w:ascii="Times New Roman" w:hAnsi="Times New Roman"/>
          <w:sz w:val="24"/>
          <w:szCs w:val="24"/>
          <w:highlight w:val="yellow"/>
        </w:rPr>
        <w:t>Дисциплинарная комиссия</w:t>
      </w:r>
      <w:r w:rsidRPr="00182E80">
        <w:rPr>
          <w:rFonts w:ascii="Times New Roman" w:hAnsi="Times New Roman"/>
          <w:sz w:val="24"/>
          <w:szCs w:val="24"/>
          <w:highlight w:val="yellow"/>
        </w:rPr>
        <w:t xml:space="preserve"> не может состоять менее чем из пяти членов, имеющих высшее образование.</w:t>
      </w:r>
      <w:r w:rsidRPr="00411C84">
        <w:rPr>
          <w:rFonts w:ascii="Times New Roman" w:hAnsi="Times New Roman"/>
          <w:sz w:val="24"/>
          <w:szCs w:val="24"/>
        </w:rPr>
        <w:t xml:space="preserve">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lastRenderedPageBreak/>
        <w:t xml:space="preserve">2.3. Ответственность за соблюдение необходимой численности </w:t>
      </w:r>
      <w:r w:rsidR="00182E80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несет постоянно действующий коллегиальный орган управления Ассоциации.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2.4. Полная ротация членов </w:t>
      </w:r>
      <w:r w:rsidR="00182E80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осуществляется один раз в четыре календарных года. Частичная ротация членов </w:t>
      </w:r>
      <w:r w:rsidR="00182E80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 осуществляется отдельными решениями постоянно действующего коллегиального органа управления Ассоциации не реже одного раза в два календарных года.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2.5. Требования к членам</w:t>
      </w:r>
      <w:r w:rsidR="00182E80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:</w:t>
      </w:r>
    </w:p>
    <w:p w:rsidR="00312E70" w:rsidRPr="00DB42A1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B42A1">
        <w:rPr>
          <w:rFonts w:ascii="Times New Roman" w:hAnsi="Times New Roman"/>
          <w:sz w:val="24"/>
          <w:szCs w:val="24"/>
          <w:highlight w:val="yellow"/>
        </w:rPr>
        <w:t xml:space="preserve">2.5.1. Руководитель </w:t>
      </w:r>
      <w:r w:rsidR="00182E80" w:rsidRPr="00DB42A1">
        <w:rPr>
          <w:rFonts w:ascii="Times New Roman" w:hAnsi="Times New Roman"/>
          <w:sz w:val="24"/>
          <w:szCs w:val="24"/>
          <w:highlight w:val="yellow"/>
        </w:rPr>
        <w:t xml:space="preserve">Дисциплинарной комиссии </w:t>
      </w:r>
      <w:r w:rsidRPr="00DB42A1">
        <w:rPr>
          <w:rFonts w:ascii="Times New Roman" w:hAnsi="Times New Roman"/>
          <w:sz w:val="24"/>
          <w:szCs w:val="24"/>
          <w:highlight w:val="yellow"/>
        </w:rPr>
        <w:t>должен иметь высшее образование строительного профиля или юридического, экономического, технического профиля. Стаж работы не менее 10 лет, по профилю образования не менее 7 лет.</w:t>
      </w:r>
    </w:p>
    <w:p w:rsidR="00312E70" w:rsidRPr="00DB42A1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DB42A1">
        <w:rPr>
          <w:rFonts w:ascii="Times New Roman" w:hAnsi="Times New Roman"/>
          <w:sz w:val="24"/>
          <w:szCs w:val="24"/>
          <w:highlight w:val="yellow"/>
        </w:rPr>
        <w:t xml:space="preserve">2.5.2. Иные члены </w:t>
      </w:r>
      <w:r w:rsidR="00182E80" w:rsidRPr="00DB42A1">
        <w:rPr>
          <w:rFonts w:ascii="Times New Roman" w:hAnsi="Times New Roman"/>
          <w:sz w:val="24"/>
          <w:szCs w:val="24"/>
          <w:highlight w:val="yellow"/>
        </w:rPr>
        <w:t xml:space="preserve">Дисциплинарной комиссии </w:t>
      </w:r>
      <w:r w:rsidRPr="00DB42A1">
        <w:rPr>
          <w:rFonts w:ascii="Times New Roman" w:hAnsi="Times New Roman"/>
          <w:sz w:val="24"/>
          <w:szCs w:val="24"/>
          <w:highlight w:val="yellow"/>
        </w:rPr>
        <w:t>должны иметь высшее образование строительного профиля или юридического, экономического, технического профиля. Стаж работы не менее 5 лет, по профилю образования стаж работы не менее 3 лет.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B42A1">
        <w:rPr>
          <w:rFonts w:ascii="Times New Roman" w:hAnsi="Times New Roman"/>
          <w:sz w:val="24"/>
          <w:szCs w:val="24"/>
          <w:highlight w:val="yellow"/>
        </w:rPr>
        <w:t xml:space="preserve">2.5.3. Не менее чем один член </w:t>
      </w:r>
      <w:r w:rsidR="00DB42A1" w:rsidRPr="00DB42A1">
        <w:rPr>
          <w:rFonts w:ascii="Times New Roman" w:hAnsi="Times New Roman"/>
          <w:sz w:val="24"/>
          <w:szCs w:val="24"/>
          <w:highlight w:val="yellow"/>
        </w:rPr>
        <w:t xml:space="preserve">Дисциплинарной комиссии </w:t>
      </w:r>
      <w:r w:rsidRPr="00DB42A1">
        <w:rPr>
          <w:rFonts w:ascii="Times New Roman" w:hAnsi="Times New Roman"/>
          <w:sz w:val="24"/>
          <w:szCs w:val="24"/>
          <w:highlight w:val="yellow"/>
        </w:rPr>
        <w:t>в обязательном порядке должен иметь высшее образование строительного профиля.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2.5.4. Дополнительные квалификационные требования к членам </w:t>
      </w:r>
      <w:r w:rsidR="00DB42A1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могут быть установлены стандартами Ассоциации или стандартами Национального объединения саморегулируемых организаций.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 Руководитель</w:t>
      </w:r>
      <w:r w:rsidR="00DB42A1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: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2.6.1. Обеспечивает выполнение функций </w:t>
      </w:r>
      <w:r w:rsidR="00DB42A1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2.6.2. Организует проведение заседаний </w:t>
      </w:r>
      <w:r w:rsidR="00DB42A1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(созывает и ведет заседание</w:t>
      </w:r>
      <w:r w:rsidR="00DB42A1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);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2.6.3. Принимает решение о датах проведения заседаний </w:t>
      </w:r>
      <w:r w:rsidR="00DB42A1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2.6.4. Представляет</w:t>
      </w:r>
      <w:r w:rsidRPr="00411C84">
        <w:rPr>
          <w:sz w:val="24"/>
          <w:szCs w:val="24"/>
        </w:rPr>
        <w:t xml:space="preserve"> </w:t>
      </w:r>
      <w:r w:rsidR="00DB42A1" w:rsidRPr="00DB42A1">
        <w:rPr>
          <w:rFonts w:ascii="Times New Roman" w:hAnsi="Times New Roman"/>
          <w:sz w:val="24"/>
          <w:szCs w:val="24"/>
        </w:rPr>
        <w:t>Дисциплинарную комиссию</w:t>
      </w:r>
      <w:r w:rsidR="00DB42A1">
        <w:rPr>
          <w:sz w:val="24"/>
          <w:szCs w:val="24"/>
        </w:rPr>
        <w:t xml:space="preserve"> </w:t>
      </w:r>
      <w:r w:rsidRPr="00411C84">
        <w:rPr>
          <w:rFonts w:ascii="Times New Roman" w:hAnsi="Times New Roman"/>
          <w:sz w:val="24"/>
          <w:szCs w:val="24"/>
        </w:rPr>
        <w:t>на заседаниях постоянно действующего коллегиального органа управления Ассоциации и во взаимоотношениях с другими органами Ассоциации, а также юридическими и физическими лицами в порядке, установленном внутренними документами Ассоциации;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2.6.5. Информирует органы управления Ассоциации и его членов о деятельности</w:t>
      </w:r>
      <w:r w:rsidR="00DB42A1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2.6.6.</w:t>
      </w:r>
      <w:r w:rsidRPr="00411C84">
        <w:rPr>
          <w:sz w:val="24"/>
          <w:szCs w:val="24"/>
        </w:rPr>
        <w:t xml:space="preserve"> </w:t>
      </w:r>
      <w:r w:rsidRPr="00411C84">
        <w:rPr>
          <w:rFonts w:ascii="Times New Roman" w:hAnsi="Times New Roman"/>
          <w:sz w:val="24"/>
          <w:szCs w:val="24"/>
        </w:rPr>
        <w:t xml:space="preserve">Подписывает протоколы заседаний </w:t>
      </w:r>
      <w:r w:rsidR="00DB42A1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2.6.7. По запросу органов управления Ассоциации, иных специализированных органов и единоличного исполнительного органа Ассоциации представляет в установленном внутренними документами Ассоциации порядке информацию и документы, относящиеся к компетенции </w:t>
      </w:r>
      <w:r w:rsidR="00DB42A1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2.6.8.  Несет   персональную   ответственность   за   реализацию   </w:t>
      </w:r>
      <w:r w:rsidR="00DB42A1">
        <w:rPr>
          <w:rFonts w:ascii="Times New Roman" w:hAnsi="Times New Roman"/>
          <w:sz w:val="24"/>
          <w:szCs w:val="24"/>
        </w:rPr>
        <w:t xml:space="preserve">Дисциплинарной комиссией </w:t>
      </w:r>
      <w:r w:rsidRPr="00411C84">
        <w:rPr>
          <w:rFonts w:ascii="Times New Roman" w:hAnsi="Times New Roman"/>
          <w:sz w:val="24"/>
          <w:szCs w:val="24"/>
        </w:rPr>
        <w:t>своих функций;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2.6.9.  Осуществляет   и   обеспечивает   обмен   информацией   и   документами   с   членами Ассоциации и иными лицами, в том числе уведомления и иную корреспонденцию, в рамках своих функций и полномочий </w:t>
      </w:r>
      <w:r w:rsidR="00DB42A1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2.6.10. Обеспечивает раскрытие информации Ассоциацией, относящейся к компетенции</w:t>
      </w:r>
      <w:r w:rsidR="00080E16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, согласно законодательству Российской Федерации и внутренним документам Ассоциации;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2.6.11.</w:t>
      </w:r>
      <w:r w:rsidRPr="00411C84">
        <w:rPr>
          <w:sz w:val="24"/>
          <w:szCs w:val="24"/>
        </w:rPr>
        <w:t xml:space="preserve"> </w:t>
      </w:r>
      <w:r w:rsidRPr="00411C84">
        <w:rPr>
          <w:rFonts w:ascii="Times New Roman" w:hAnsi="Times New Roman"/>
          <w:sz w:val="24"/>
          <w:szCs w:val="24"/>
        </w:rPr>
        <w:t>Имеет иные права и исполняет обязанности в соответствии с действующим законодательством Российской Федерации и внутренними документами Ассоциации;</w:t>
      </w:r>
    </w:p>
    <w:p w:rsidR="00312E70" w:rsidRPr="00411C84" w:rsidRDefault="00312E70" w:rsidP="00411C84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lastRenderedPageBreak/>
        <w:t xml:space="preserve">2.7. Члены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при осуществлении своих функций независимы от других органов </w:t>
      </w:r>
      <w:r w:rsidR="009F753E">
        <w:rPr>
          <w:rFonts w:ascii="Times New Roman" w:hAnsi="Times New Roman"/>
          <w:sz w:val="24"/>
          <w:szCs w:val="24"/>
        </w:rPr>
        <w:t xml:space="preserve">Ассоциации </w:t>
      </w:r>
      <w:r w:rsidRPr="00411C84">
        <w:rPr>
          <w:rFonts w:ascii="Times New Roman" w:hAnsi="Times New Roman"/>
          <w:sz w:val="24"/>
          <w:szCs w:val="24"/>
        </w:rPr>
        <w:t xml:space="preserve">и обязаны соблюдать требования об исключении конфликта интересов и требования </w:t>
      </w:r>
      <w:r w:rsidRPr="00411C84">
        <w:rPr>
          <w:rFonts w:ascii="Times New Roman" w:hAnsi="Times New Roman"/>
          <w:sz w:val="24"/>
          <w:szCs w:val="24"/>
          <w:lang w:eastAsia="ru-RU"/>
        </w:rPr>
        <w:t>по предупреждению коррупции, установленные в Ассоциации</w:t>
      </w:r>
      <w:r w:rsidRPr="00411C84">
        <w:rPr>
          <w:rFonts w:ascii="Times New Roman" w:hAnsi="Times New Roman"/>
          <w:sz w:val="24"/>
          <w:szCs w:val="24"/>
        </w:rPr>
        <w:t xml:space="preserve">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2.8. Члены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при осуществлении своих функций обязаны заявить о конфликте интересов либо о своей прямой заинтересованности в результатах проверки.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2.9. Члены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несут ответственность перед Ассоциацией за свои неправомерные действия при осуществлении своих функций, а также за разглашение и распространение сведений, полученных в ходе проведения контрольных мероприятий в порядке, установленном законодательством Российской Федерации, иными нормативными правовыми актами Российской Федерации и внутренними документами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2.10. На период отсутствия </w:t>
      </w:r>
      <w:r w:rsidR="009F753E">
        <w:rPr>
          <w:rFonts w:ascii="Times New Roman" w:hAnsi="Times New Roman"/>
          <w:sz w:val="24"/>
          <w:szCs w:val="24"/>
        </w:rPr>
        <w:t>р</w:t>
      </w:r>
      <w:r w:rsidRPr="00411C84">
        <w:rPr>
          <w:rFonts w:ascii="Times New Roman" w:hAnsi="Times New Roman"/>
          <w:sz w:val="24"/>
          <w:szCs w:val="24"/>
        </w:rPr>
        <w:t xml:space="preserve">уководителя </w:t>
      </w:r>
      <w:r w:rsidR="009F753E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 его обязанности исполняет член</w:t>
      </w:r>
      <w:r w:rsidR="009F753E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 xml:space="preserve">, назначенный </w:t>
      </w:r>
      <w:r w:rsidR="009F753E">
        <w:rPr>
          <w:rFonts w:ascii="Times New Roman" w:hAnsi="Times New Roman"/>
          <w:sz w:val="24"/>
          <w:szCs w:val="24"/>
        </w:rPr>
        <w:t>р</w:t>
      </w:r>
      <w:r w:rsidRPr="00411C84">
        <w:rPr>
          <w:rFonts w:ascii="Times New Roman" w:hAnsi="Times New Roman"/>
          <w:sz w:val="24"/>
          <w:szCs w:val="24"/>
        </w:rPr>
        <w:t xml:space="preserve">уководителем.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2.11.    Функции </w:t>
      </w:r>
      <w:r w:rsidR="009F753E">
        <w:rPr>
          <w:rFonts w:ascii="Times New Roman" w:hAnsi="Times New Roman"/>
          <w:sz w:val="24"/>
          <w:szCs w:val="24"/>
        </w:rPr>
        <w:t>с</w:t>
      </w:r>
      <w:r w:rsidRPr="00411C84">
        <w:rPr>
          <w:rFonts w:ascii="Times New Roman" w:hAnsi="Times New Roman"/>
          <w:sz w:val="24"/>
          <w:szCs w:val="24"/>
        </w:rPr>
        <w:t xml:space="preserve">екретаря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исполняются сотрудником исполнительного органа Ассоциации, который назначается </w:t>
      </w:r>
      <w:r w:rsidR="009F753E">
        <w:rPr>
          <w:rFonts w:ascii="Times New Roman" w:hAnsi="Times New Roman"/>
          <w:sz w:val="24"/>
          <w:szCs w:val="24"/>
        </w:rPr>
        <w:t xml:space="preserve">генеральным директором Ассоциации </w:t>
      </w:r>
      <w:r w:rsidRPr="00411C84">
        <w:rPr>
          <w:rFonts w:ascii="Times New Roman" w:hAnsi="Times New Roman"/>
          <w:sz w:val="24"/>
          <w:szCs w:val="24"/>
        </w:rPr>
        <w:t xml:space="preserve">по согласованию с </w:t>
      </w:r>
      <w:r w:rsidR="009F753E">
        <w:rPr>
          <w:rFonts w:ascii="Times New Roman" w:hAnsi="Times New Roman"/>
          <w:sz w:val="24"/>
          <w:szCs w:val="24"/>
        </w:rPr>
        <w:t>р</w:t>
      </w:r>
      <w:r w:rsidRPr="00411C84">
        <w:rPr>
          <w:rFonts w:ascii="Times New Roman" w:hAnsi="Times New Roman"/>
          <w:sz w:val="24"/>
          <w:szCs w:val="24"/>
        </w:rPr>
        <w:t xml:space="preserve">уководителем </w:t>
      </w:r>
      <w:r w:rsidR="009F753E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2.12.    Секретарь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в порядке и сроки, установленные положениями законодательства Российской Федерации и внутренними документами Ассоциации, обеспечивает информирование заинтересованных лиц о мерах дисциплинарного воздействия, примененных в отношении членов Ассоциации, обеспечивает подсчет голосов, ведет протоколы заседаний </w:t>
      </w:r>
      <w:r w:rsidR="009F753E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 xml:space="preserve">ии,  и подписывает их совместно с </w:t>
      </w:r>
      <w:r w:rsidR="009F753E">
        <w:rPr>
          <w:rFonts w:ascii="Times New Roman" w:hAnsi="Times New Roman"/>
          <w:sz w:val="24"/>
          <w:szCs w:val="24"/>
        </w:rPr>
        <w:t>р</w:t>
      </w:r>
      <w:r w:rsidRPr="00411C84">
        <w:rPr>
          <w:rFonts w:ascii="Times New Roman" w:hAnsi="Times New Roman"/>
          <w:sz w:val="24"/>
          <w:szCs w:val="24"/>
        </w:rPr>
        <w:t>уководителем</w:t>
      </w:r>
      <w:r w:rsidR="009F753E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, осуществляет иные функции в соответствии с внутренними документами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2.13. Заседания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проводятся по мере необходимости, но не реже одного раза в календарный месяц.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2.14. Информация о принятых решениях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подлежит размещению на официальном сайте Ассоциации в установленные законодательством Российской Федерации сроки.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2.15. Член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не вправе передать по доверенности или иным способом право исполнения своих должностных обязанностей в</w:t>
      </w:r>
      <w:r w:rsidR="009F753E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2.16. Заседание Специализированного органа Ассоциации правомочно, если в нем принимает участие не менее двух третей членов Специализированного органа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2.17. Решения </w:t>
      </w:r>
      <w:r w:rsidR="009F753E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принимается простым большинством голосов присутствующих на заседании членов</w:t>
      </w:r>
      <w:r w:rsidR="008C27A3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 xml:space="preserve">. При равенстве голосов «за» и «против» голос </w:t>
      </w:r>
      <w:r w:rsidR="008C27A3">
        <w:rPr>
          <w:rFonts w:ascii="Times New Roman" w:hAnsi="Times New Roman"/>
          <w:sz w:val="24"/>
          <w:szCs w:val="24"/>
        </w:rPr>
        <w:t>р</w:t>
      </w:r>
      <w:r w:rsidRPr="00411C84">
        <w:rPr>
          <w:rFonts w:ascii="Times New Roman" w:hAnsi="Times New Roman"/>
          <w:sz w:val="24"/>
          <w:szCs w:val="24"/>
        </w:rPr>
        <w:t xml:space="preserve">уководителя </w:t>
      </w:r>
      <w:r w:rsidR="008C27A3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является решающим.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12E70" w:rsidRPr="00411C84" w:rsidRDefault="00312E70" w:rsidP="009F753E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 xml:space="preserve">3. Компетенция </w:t>
      </w:r>
      <w:r w:rsidR="008C27A3">
        <w:rPr>
          <w:rFonts w:ascii="Times New Roman" w:hAnsi="Times New Roman"/>
          <w:b/>
          <w:sz w:val="24"/>
          <w:szCs w:val="24"/>
        </w:rPr>
        <w:t>Дисциплинарной комиссии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 xml:space="preserve"> </w:t>
      </w:r>
    </w:p>
    <w:p w:rsidR="00312E70" w:rsidRPr="00411C84" w:rsidRDefault="00312E70" w:rsidP="00411C8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1C84">
        <w:rPr>
          <w:rFonts w:ascii="Times New Roman" w:hAnsi="Times New Roman"/>
          <w:sz w:val="24"/>
          <w:szCs w:val="24"/>
        </w:rPr>
        <w:t xml:space="preserve">3.1. </w:t>
      </w:r>
      <w:r w:rsidR="008C27A3">
        <w:rPr>
          <w:rFonts w:ascii="Times New Roman" w:hAnsi="Times New Roman"/>
          <w:sz w:val="24"/>
          <w:szCs w:val="24"/>
        </w:rPr>
        <w:t xml:space="preserve">Дисциплинарная комиссия </w:t>
      </w:r>
      <w:r w:rsidRPr="00411C84">
        <w:rPr>
          <w:rFonts w:ascii="Times New Roman" w:hAnsi="Times New Roman"/>
          <w:sz w:val="24"/>
          <w:szCs w:val="24"/>
        </w:rPr>
        <w:t xml:space="preserve">осуществляет рассмотрение жалоб и дел </w:t>
      </w:r>
      <w:r w:rsidRPr="00411C84">
        <w:rPr>
          <w:rFonts w:ascii="Times New Roman" w:hAnsi="Times New Roman"/>
          <w:sz w:val="24"/>
          <w:szCs w:val="24"/>
          <w:lang w:eastAsia="ru-RU"/>
        </w:rPr>
        <w:t xml:space="preserve">о применении в отношении членов </w:t>
      </w:r>
      <w:r w:rsidR="008C27A3">
        <w:rPr>
          <w:rFonts w:ascii="Times New Roman" w:hAnsi="Times New Roman"/>
          <w:sz w:val="24"/>
          <w:szCs w:val="24"/>
          <w:lang w:eastAsia="ru-RU"/>
        </w:rPr>
        <w:t xml:space="preserve">Ассоциации </w:t>
      </w:r>
      <w:r w:rsidRPr="00411C84">
        <w:rPr>
          <w:rFonts w:ascii="Times New Roman" w:hAnsi="Times New Roman"/>
          <w:sz w:val="24"/>
          <w:szCs w:val="24"/>
          <w:lang w:eastAsia="ru-RU"/>
        </w:rPr>
        <w:t>мер дисциплинарного воздействия</w:t>
      </w:r>
      <w:r w:rsidRPr="00411C84">
        <w:rPr>
          <w:rFonts w:ascii="Times New Roman" w:hAnsi="Times New Roman"/>
          <w:sz w:val="24"/>
          <w:szCs w:val="24"/>
        </w:rPr>
        <w:t xml:space="preserve"> в </w:t>
      </w:r>
      <w:r w:rsidRPr="00411C84">
        <w:rPr>
          <w:rFonts w:ascii="Times New Roman" w:hAnsi="Times New Roman"/>
          <w:sz w:val="24"/>
          <w:szCs w:val="24"/>
        </w:rPr>
        <w:lastRenderedPageBreak/>
        <w:t xml:space="preserve">соответствии с законодательством Российской Федерации, Уставом Ассоциации и другими внутренними документами Ассоциации.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3.2. Функции</w:t>
      </w:r>
      <w:r w:rsidR="008C27A3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 xml:space="preserve">: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3.2.1. Рассматривает дела </w:t>
      </w:r>
      <w:r w:rsidRPr="00411C84">
        <w:rPr>
          <w:rFonts w:ascii="Times New Roman" w:hAnsi="Times New Roman"/>
          <w:sz w:val="24"/>
          <w:szCs w:val="24"/>
          <w:lang w:eastAsia="ru-RU"/>
        </w:rPr>
        <w:t xml:space="preserve">о применении в отношении членов </w:t>
      </w:r>
      <w:r w:rsidR="008C27A3">
        <w:rPr>
          <w:rFonts w:ascii="Times New Roman" w:hAnsi="Times New Roman"/>
          <w:sz w:val="24"/>
          <w:szCs w:val="24"/>
          <w:lang w:eastAsia="ru-RU"/>
        </w:rPr>
        <w:t>Ассоциац</w:t>
      </w:r>
      <w:r w:rsidRPr="00411C84">
        <w:rPr>
          <w:rFonts w:ascii="Times New Roman" w:hAnsi="Times New Roman"/>
          <w:sz w:val="24"/>
          <w:szCs w:val="24"/>
          <w:lang w:eastAsia="ru-RU"/>
        </w:rPr>
        <w:t>ии мер дисциплинарного воздействия, которые сформированы по итогам контрольных мероприятий и содержат нарушения законодательства Российской Федерации, Устава и внутренних документов Ассоциации</w:t>
      </w:r>
      <w:r w:rsidRPr="00411C84">
        <w:rPr>
          <w:rFonts w:ascii="Times New Roman" w:hAnsi="Times New Roman"/>
          <w:sz w:val="24"/>
          <w:szCs w:val="24"/>
        </w:rPr>
        <w:t>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3.2.2. Рассматривает жалобы на действия членов Ассоциации по итогам внеплановых проверок фактов, изложенных в таких жалобах, в случае если внеплановой проверкой выявлены нарушения </w:t>
      </w:r>
      <w:r w:rsidRPr="00411C84">
        <w:rPr>
          <w:rFonts w:ascii="Times New Roman" w:hAnsi="Times New Roman"/>
          <w:sz w:val="24"/>
          <w:szCs w:val="24"/>
          <w:lang w:eastAsia="ru-RU"/>
        </w:rPr>
        <w:t>законодательства Российской Федерации, Устава и внутренних документов Ассоциации</w:t>
      </w:r>
      <w:r w:rsidRPr="00411C84">
        <w:rPr>
          <w:rFonts w:ascii="Times New Roman" w:hAnsi="Times New Roman"/>
          <w:sz w:val="24"/>
          <w:szCs w:val="24"/>
        </w:rPr>
        <w:t>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3.2.3. Составляет аналитические и отчетные материалы о деятельности </w:t>
      </w:r>
      <w:r w:rsidR="008C27A3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 xml:space="preserve">не реже чем один раз в год;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3.2.4. Осуществляет обмен информацией о состоянии соблюдения членами Ассоциации установленных норм и правил с иными органами Ассоциации (при необходимости);</w:t>
      </w:r>
    </w:p>
    <w:p w:rsidR="00312E70" w:rsidRPr="00411C84" w:rsidRDefault="00312E70" w:rsidP="00411C84">
      <w:pPr>
        <w:pStyle w:val="ConsPlusNormal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11C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3.2.5. Подготавливает предложения о мерах дисциплинарного воздействия, применяемых в отношении членов Ассоциации, о совершенствовании процедур рассмотрения жалоб и дел в отношении членов Ассоциации, о совершенствовании внутренних документов Ассоциации, касающихся работы </w:t>
      </w:r>
      <w:r w:rsidR="008C27A3">
        <w:rPr>
          <w:rFonts w:ascii="Times New Roman" w:eastAsia="Calibri" w:hAnsi="Times New Roman" w:cs="Times New Roman"/>
          <w:sz w:val="24"/>
          <w:szCs w:val="24"/>
          <w:lang w:eastAsia="en-US"/>
        </w:rPr>
        <w:t>Дисциплинарной комисс</w:t>
      </w:r>
      <w:r w:rsidRPr="00411C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ии.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3.3. В рамках указанных функций </w:t>
      </w:r>
      <w:r w:rsidR="008C27A3">
        <w:rPr>
          <w:rFonts w:ascii="Times New Roman" w:hAnsi="Times New Roman"/>
          <w:sz w:val="24"/>
          <w:szCs w:val="24"/>
        </w:rPr>
        <w:t>Дисциплинарная комиссия</w:t>
      </w:r>
      <w:r w:rsidRPr="00411C84">
        <w:rPr>
          <w:rFonts w:ascii="Times New Roman" w:hAnsi="Times New Roman"/>
          <w:sz w:val="24"/>
          <w:szCs w:val="24"/>
        </w:rPr>
        <w:t xml:space="preserve"> осуществляет действия, предусмотренные Положением о системе мер дисциплинарного воздействия.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3.4. Для целей рассмотрения жалоб и дел </w:t>
      </w:r>
      <w:r w:rsidR="008C27A3">
        <w:rPr>
          <w:rFonts w:ascii="Times New Roman" w:hAnsi="Times New Roman"/>
          <w:sz w:val="24"/>
          <w:szCs w:val="24"/>
        </w:rPr>
        <w:t>Дисциплинарная комиссия</w:t>
      </w:r>
      <w:r w:rsidRPr="00411C84">
        <w:rPr>
          <w:rFonts w:ascii="Times New Roman" w:hAnsi="Times New Roman"/>
          <w:sz w:val="24"/>
          <w:szCs w:val="24"/>
        </w:rPr>
        <w:t xml:space="preserve">: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3.4.1. </w:t>
      </w:r>
      <w:r w:rsidR="008C27A3">
        <w:rPr>
          <w:rFonts w:ascii="Times New Roman" w:hAnsi="Times New Roman"/>
          <w:sz w:val="24"/>
          <w:szCs w:val="24"/>
        </w:rPr>
        <w:t>п</w:t>
      </w:r>
      <w:r w:rsidRPr="00411C84">
        <w:rPr>
          <w:rFonts w:ascii="Times New Roman" w:hAnsi="Times New Roman"/>
          <w:sz w:val="24"/>
          <w:szCs w:val="24"/>
        </w:rPr>
        <w:t xml:space="preserve">риглашает на свои заседания заявителей, должностных лиц Ассоциации, представителей специализированного органа, осуществивших контрольные мероприятия, членов Ассоциации в отношении которых рассматривается дело или жалоба;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3.4.2. </w:t>
      </w:r>
      <w:r w:rsidR="008C27A3">
        <w:rPr>
          <w:rFonts w:ascii="Times New Roman" w:hAnsi="Times New Roman"/>
          <w:sz w:val="24"/>
          <w:szCs w:val="24"/>
        </w:rPr>
        <w:t>п</w:t>
      </w:r>
      <w:r w:rsidRPr="00411C84">
        <w:rPr>
          <w:rFonts w:ascii="Times New Roman" w:hAnsi="Times New Roman"/>
          <w:sz w:val="24"/>
          <w:szCs w:val="24"/>
        </w:rPr>
        <w:t>риглашает (при необходимости) экспертов, обладающих специальными познаниями, свидетелей;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3.4.3. </w:t>
      </w:r>
      <w:r w:rsidR="008C27A3">
        <w:rPr>
          <w:rFonts w:ascii="Times New Roman" w:hAnsi="Times New Roman"/>
          <w:sz w:val="24"/>
          <w:szCs w:val="24"/>
        </w:rPr>
        <w:t>з</w:t>
      </w:r>
      <w:r w:rsidRPr="00411C84">
        <w:rPr>
          <w:rFonts w:ascii="Times New Roman" w:hAnsi="Times New Roman"/>
          <w:sz w:val="24"/>
          <w:szCs w:val="24"/>
        </w:rPr>
        <w:t>апрашивает и получает у члена Ассоциации, в отношении которого рассматривается жалоба или дело, информацию, необходимую для работы</w:t>
      </w:r>
      <w:r w:rsidR="008C27A3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;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3.4.4. </w:t>
      </w:r>
      <w:r w:rsidR="008C27A3">
        <w:rPr>
          <w:rFonts w:ascii="Times New Roman" w:hAnsi="Times New Roman"/>
          <w:sz w:val="24"/>
          <w:szCs w:val="24"/>
        </w:rPr>
        <w:t>о</w:t>
      </w:r>
      <w:r w:rsidRPr="00411C84">
        <w:rPr>
          <w:rFonts w:ascii="Times New Roman" w:hAnsi="Times New Roman"/>
          <w:sz w:val="24"/>
          <w:szCs w:val="24"/>
        </w:rPr>
        <w:t xml:space="preserve">бращается в постоянно действующий коллегиальный орган управления Ассоциации, к единоличному исполнительному органу управления Ассоциации и другие органы Ассоциации для оказания содействия в организации работы </w:t>
      </w:r>
      <w:r w:rsidR="008C27A3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 xml:space="preserve">ии;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>3.4.5. Осуществляет иные полномочия, необходимые для организации работы</w:t>
      </w:r>
      <w:r w:rsidR="008C27A3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C27A3" w:rsidRDefault="00312E70" w:rsidP="008C27A3">
      <w:pPr>
        <w:pStyle w:val="a6"/>
        <w:spacing w:line="276" w:lineRule="auto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>4.  Обжалование действий (бездействия)</w:t>
      </w:r>
      <w:r w:rsidRPr="00411C84">
        <w:rPr>
          <w:rFonts w:ascii="Times New Roman" w:hAnsi="Times New Roman"/>
          <w:b/>
          <w:spacing w:val="-1"/>
          <w:sz w:val="24"/>
          <w:szCs w:val="24"/>
        </w:rPr>
        <w:t xml:space="preserve"> членов </w:t>
      </w:r>
      <w:r w:rsidR="008C27A3">
        <w:rPr>
          <w:rFonts w:ascii="Times New Roman" w:hAnsi="Times New Roman"/>
          <w:b/>
          <w:spacing w:val="-1"/>
          <w:sz w:val="24"/>
          <w:szCs w:val="24"/>
        </w:rPr>
        <w:t xml:space="preserve">Дисциплинарной </w:t>
      </w:r>
    </w:p>
    <w:p w:rsidR="00312E70" w:rsidRPr="00411C84" w:rsidRDefault="008C27A3" w:rsidP="008C27A3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комисс</w:t>
      </w:r>
      <w:r w:rsidR="00312E70" w:rsidRPr="00411C84">
        <w:rPr>
          <w:rFonts w:ascii="Times New Roman" w:hAnsi="Times New Roman"/>
          <w:b/>
          <w:spacing w:val="-1"/>
          <w:sz w:val="24"/>
          <w:szCs w:val="24"/>
        </w:rPr>
        <w:t>ии</w:t>
      </w:r>
      <w:r w:rsidR="00312E70" w:rsidRPr="00411C84">
        <w:rPr>
          <w:rFonts w:ascii="Times New Roman" w:hAnsi="Times New Roman"/>
          <w:b/>
          <w:sz w:val="24"/>
          <w:szCs w:val="24"/>
        </w:rPr>
        <w:t>, принятых решений</w:t>
      </w:r>
      <w:r w:rsidR="00312E70" w:rsidRPr="00411C84">
        <w:rPr>
          <w:rFonts w:ascii="Times New Roman" w:hAnsi="Times New Roman"/>
          <w:b/>
          <w:spacing w:val="-3"/>
          <w:sz w:val="24"/>
          <w:szCs w:val="24"/>
        </w:rPr>
        <w:t>.</w:t>
      </w:r>
    </w:p>
    <w:p w:rsidR="00312E70" w:rsidRPr="00411C84" w:rsidRDefault="00312E70" w:rsidP="00411C84">
      <w:pPr>
        <w:pStyle w:val="a6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4.1. Действия (бездействие) членов </w:t>
      </w:r>
      <w:r w:rsidR="008C27A3">
        <w:rPr>
          <w:rFonts w:ascii="Times New Roman" w:hAnsi="Times New Roman"/>
          <w:sz w:val="24"/>
          <w:szCs w:val="24"/>
        </w:rPr>
        <w:t>Дисциплинарной комиссии</w:t>
      </w:r>
      <w:r w:rsidRPr="00411C84">
        <w:rPr>
          <w:rFonts w:ascii="Times New Roman" w:hAnsi="Times New Roman"/>
          <w:sz w:val="24"/>
          <w:szCs w:val="24"/>
        </w:rPr>
        <w:t xml:space="preserve"> при исполнении своих должностных обязанностей могут быть обжалованы в тридцатидневный срок, с момента совершения соответствующего события в постоянно действующий коллегиальный орган управления Ассоциации.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lastRenderedPageBreak/>
        <w:t xml:space="preserve">4.2. Жалоба на действия (бездействие) членов </w:t>
      </w:r>
      <w:r w:rsidR="008C27A3">
        <w:rPr>
          <w:rFonts w:ascii="Times New Roman" w:hAnsi="Times New Roman"/>
          <w:sz w:val="24"/>
          <w:szCs w:val="24"/>
        </w:rPr>
        <w:t>Дисциплинарной комисс</w:t>
      </w:r>
      <w:r w:rsidRPr="00411C84">
        <w:rPr>
          <w:rFonts w:ascii="Times New Roman" w:hAnsi="Times New Roman"/>
          <w:sz w:val="24"/>
          <w:szCs w:val="24"/>
        </w:rPr>
        <w:t>ии должна быть представлена в письменной форме, с указанием конкретных сведений (фактов) об обжалуемых действиях (бездействие) членов</w:t>
      </w:r>
      <w:r w:rsidR="008C27A3">
        <w:rPr>
          <w:rFonts w:ascii="Times New Roman" w:hAnsi="Times New Roman"/>
          <w:sz w:val="24"/>
          <w:szCs w:val="24"/>
        </w:rPr>
        <w:t xml:space="preserve"> Дисциплинарной комиссии</w:t>
      </w:r>
      <w:r w:rsidRPr="00411C84">
        <w:rPr>
          <w:rFonts w:ascii="Times New Roman" w:hAnsi="Times New Roman"/>
          <w:sz w:val="24"/>
          <w:szCs w:val="24"/>
        </w:rPr>
        <w:t>, а также содержать аргументированные доводы заявителя жалобы.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4.3. Срок рассмотрения жалоб на действия (бездействие) членов </w:t>
      </w:r>
      <w:r w:rsidR="008A7959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составляет не более двадцати календарных дней.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4.4. Действия (бездействие) членов </w:t>
      </w:r>
      <w:r w:rsidR="008A7959">
        <w:rPr>
          <w:rFonts w:ascii="Times New Roman" w:hAnsi="Times New Roman"/>
          <w:sz w:val="24"/>
          <w:szCs w:val="24"/>
        </w:rPr>
        <w:t xml:space="preserve">Дисциплинарной комиссии </w:t>
      </w:r>
      <w:r w:rsidRPr="00411C84">
        <w:rPr>
          <w:rFonts w:ascii="Times New Roman" w:hAnsi="Times New Roman"/>
          <w:sz w:val="24"/>
          <w:szCs w:val="24"/>
        </w:rPr>
        <w:t>также могут быть обжалованы в судебном порядке.</w:t>
      </w:r>
    </w:p>
    <w:p w:rsidR="00312E70" w:rsidRPr="00411C84" w:rsidRDefault="00312E70" w:rsidP="00411C84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12E70" w:rsidRPr="00411C84" w:rsidRDefault="00312E70" w:rsidP="008A7959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11C84">
        <w:rPr>
          <w:rFonts w:ascii="Times New Roman" w:hAnsi="Times New Roman"/>
          <w:b/>
          <w:sz w:val="24"/>
          <w:szCs w:val="24"/>
        </w:rPr>
        <w:t>5. Заключительные положения.</w:t>
      </w:r>
    </w:p>
    <w:p w:rsidR="00312E70" w:rsidRPr="00411C84" w:rsidRDefault="00312E70" w:rsidP="00411C84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t xml:space="preserve">5.1. Решение об утверждении настоящего Положения, о внесении изменений и о признании настоящего Положения утратившим силу вступает в силу не ранее чем через десять дней после дня их принятия постоянно действующим коллегиальным органом управления Ассоциации. </w:t>
      </w:r>
    </w:p>
    <w:p w:rsidR="00312E70" w:rsidRPr="00411C84" w:rsidRDefault="00312E70" w:rsidP="00411C84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411C84" w:rsidRDefault="00411C84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8A7959" w:rsidRDefault="008A7959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312E70" w:rsidRPr="00411C84" w:rsidRDefault="00312E70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 w:rsidRPr="00411C84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312E70" w:rsidRPr="00411C84" w:rsidRDefault="00312E70" w:rsidP="00411C84">
      <w:pPr>
        <w:pStyle w:val="a6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312E70" w:rsidRPr="00411C84" w:rsidRDefault="00312E70" w:rsidP="00411C84">
      <w:pPr>
        <w:shd w:val="clear" w:color="auto" w:fill="FFFFFF"/>
        <w:spacing w:after="150"/>
        <w:ind w:left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12E70" w:rsidRPr="00411C84" w:rsidRDefault="00312E70" w:rsidP="00411C84">
      <w:pPr>
        <w:shd w:val="clear" w:color="auto" w:fill="FFFFFF"/>
        <w:spacing w:after="15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Меморандум</w:t>
      </w:r>
    </w:p>
    <w:p w:rsidR="00312E70" w:rsidRDefault="00312E70" w:rsidP="008A7959">
      <w:pP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Члена </w:t>
      </w:r>
      <w:r w:rsidR="008A79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Дисциплинарной комиссии Ассоциации Регионального отраслевого</w:t>
      </w:r>
    </w:p>
    <w:p w:rsidR="008A7959" w:rsidRDefault="008A7959" w:rsidP="008A7959">
      <w:pPr>
        <w:shd w:val="clear" w:color="auto" w:fill="FFFFFF"/>
        <w:spacing w:after="15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объединения работодателей «Саморегулируемая организация</w:t>
      </w:r>
    </w:p>
    <w:p w:rsidR="008A7959" w:rsidRPr="00411C84" w:rsidRDefault="008A7959" w:rsidP="008A7959">
      <w:pPr>
        <w:shd w:val="clear" w:color="auto" w:fill="FFFFFF"/>
        <w:spacing w:after="15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«Союз строителей Якутии»</w:t>
      </w:r>
    </w:p>
    <w:p w:rsidR="00312E70" w:rsidRPr="00411C84" w:rsidRDefault="00312E70" w:rsidP="00411C84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312E70" w:rsidRPr="00411C84" w:rsidRDefault="00312E70" w:rsidP="00411C84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Я, _________________________________________________________, </w:t>
      </w:r>
    </w:p>
    <w:p w:rsidR="00312E70" w:rsidRPr="00411C84" w:rsidRDefault="00312E70" w:rsidP="00411C84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согласен(а) стать членом Дисциплинарного коми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ссии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Ассоциации.</w:t>
      </w:r>
    </w:p>
    <w:p w:rsidR="00312E70" w:rsidRPr="00411C84" w:rsidRDefault="00312E70" w:rsidP="00411C84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Осознавая свою высокую ответственность члена 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Дисциплинарной комисс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ии, как эксперта и независимого арбитра при рассмотрении жалоб и сформированных по итогам проведения проверок дел о применении мер дисциплинарного воздействия членами Ассоциации требований законодательства Российской Федерации, иных нормативных правовых актов Российской Федерации, требований Устава и внутренних документов Ассоциации, принимаю на себя следующие обязательства:</w:t>
      </w:r>
    </w:p>
    <w:p w:rsidR="00312E70" w:rsidRPr="00411C84" w:rsidRDefault="00312E70" w:rsidP="00411C8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придерживаться высоких этических и моральных принципов, обусловленных особой важностью и ценностью моей деятельности в содействии Ассоциации при осуществлении контроля за деятельностью своих членов в части соблюдения ими требований законодательства Российской Федерации, иных нормативных правовых актов Российской Федерации, Устава и внутренних документов Ассоциации;</w:t>
      </w:r>
    </w:p>
    <w:p w:rsidR="00312E70" w:rsidRPr="00411C84" w:rsidRDefault="00312E70" w:rsidP="00411C8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сообщать в Ассоциацию о всех фактах давления со стороны заявителей, членов Ассоциации и иных лиц в попытках воздействия на решения, предлагаемые мной как членом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Дисциплинарной комиссии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12E70" w:rsidRPr="00411C84" w:rsidRDefault="00312E70" w:rsidP="00411C8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разглашать и не использовать в собственных интересах либо в интересах третьих лиц сведения конфиденциального характера, служебную информацию, персональные данные, ставшие мне известными в связи с моей деятельностью в качестве члена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Дисциплинарной комиссии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12E70" w:rsidRPr="00411C84" w:rsidRDefault="00312E70" w:rsidP="00411C84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100" w:beforeAutospacing="1" w:after="100" w:afterAutospacing="1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принимать очное участие в заседаниях 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Дисциплинарной комиссии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присутствовать с момента их начала до окончания, заблаговременно сообщать о невозможности принять участие в заседании лично либо дистанционного с использованием систем видео-конференц-связи.</w:t>
      </w:r>
    </w:p>
    <w:p w:rsidR="00312E70" w:rsidRPr="00411C84" w:rsidRDefault="00312E70" w:rsidP="00411C84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случае, если при работе с конкретными жалобами, я обнаружу обстоятельства, создающие конфликт интересов в виде возможной личной заинтересованности моей, членов моей семьи, моих партнеров по предпринимательской и общественной деятельности в том или ином результате по рассматриваемой жалобе или делу о применении мер дисциплинарного воздействия, обязуюсь незамедлительно информировать Ассоциацию об указанных обстоятельствах для принятия мер по урегулированию конфликта интересов.</w:t>
      </w:r>
    </w:p>
    <w:p w:rsidR="00312E70" w:rsidRPr="00411C84" w:rsidRDefault="00312E70" w:rsidP="00411C84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случае попыток оказания на меня давления или коррупционного воздействия с целью влияния на объективность рассмотрения мною конкретных жалоб и дел о применении мер дисциплинарного воздействия обязуюсь незамедлительного проинформировать об этом Ассоциацию.</w:t>
      </w:r>
    </w:p>
    <w:p w:rsidR="00312E70" w:rsidRPr="00411C84" w:rsidRDefault="00312E70" w:rsidP="00411C84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возникновения обстоятельств, препятствующих дальнейшему исполнению мной функций члена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Дисциплинарной комиссии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обязуюсь сообщить об этом в Ассоциацию.</w:t>
      </w:r>
    </w:p>
    <w:p w:rsidR="00312E70" w:rsidRPr="00411C84" w:rsidRDefault="00312E70" w:rsidP="00411C84">
      <w:pPr>
        <w:shd w:val="clear" w:color="auto" w:fill="FFFFFF"/>
        <w:spacing w:after="150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Обязательства по Меморандуму принимаю на весь срок исполнения должностных обязанностей члена 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Дисциплинарной комисси</w:t>
      </w:r>
      <w:r w:rsidRPr="00411C84">
        <w:rPr>
          <w:rFonts w:ascii="Times New Roman" w:hAnsi="Times New Roman"/>
          <w:sz w:val="24"/>
          <w:szCs w:val="24"/>
        </w:rPr>
        <w:t>и последующие четыре календарных года</w:t>
      </w: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если Ассоциацией не будет принято иных решений.</w:t>
      </w:r>
    </w:p>
    <w:p w:rsidR="00411C84" w:rsidRDefault="00411C84" w:rsidP="00411C84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2E70" w:rsidRPr="00411C84" w:rsidRDefault="00312E70" w:rsidP="00411C84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Дата______________</w:t>
      </w:r>
    </w:p>
    <w:p w:rsidR="00411C84" w:rsidRDefault="00411C84" w:rsidP="00411C8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11C84" w:rsidRDefault="00411C84" w:rsidP="00411C84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2E70" w:rsidRPr="00411C84" w:rsidRDefault="00312E70" w:rsidP="008A7959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 </w:t>
      </w:r>
      <w:r w:rsidR="008A7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Дисциплинарной комиссии</w:t>
      </w:r>
    </w:p>
    <w:p w:rsidR="008A7959" w:rsidRDefault="00312E70" w:rsidP="008A7959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</w:t>
      </w:r>
    </w:p>
    <w:p w:rsidR="008A7959" w:rsidRDefault="008A7959" w:rsidP="008A7959">
      <w:pPr>
        <w:shd w:val="clear" w:color="auto" w:fill="FFFFFF"/>
        <w:spacing w:after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2E70" w:rsidRPr="00411C84" w:rsidRDefault="008A7959" w:rsidP="008A7959">
      <w:pPr>
        <w:shd w:val="clear" w:color="auto" w:fill="FFFFFF"/>
        <w:spacing w:after="1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</w:t>
      </w:r>
      <w:r w:rsidR="00312E70"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  (подпись,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312E70" w:rsidRPr="00411C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асшифровка)</w:t>
      </w:r>
      <w:r w:rsidR="00411C84" w:rsidRPr="00411C84">
        <w:rPr>
          <w:rFonts w:ascii="Times New Roman" w:hAnsi="Times New Roman"/>
          <w:sz w:val="24"/>
          <w:szCs w:val="24"/>
        </w:rPr>
        <w:t xml:space="preserve"> </w:t>
      </w:r>
    </w:p>
    <w:p w:rsidR="00096FFB" w:rsidRPr="00411C84" w:rsidRDefault="00096FFB" w:rsidP="00411C84">
      <w:pPr>
        <w:rPr>
          <w:sz w:val="24"/>
          <w:szCs w:val="24"/>
        </w:rPr>
      </w:pPr>
    </w:p>
    <w:sectPr w:rsidR="00096FFB" w:rsidRPr="00411C84" w:rsidSect="007D3C63">
      <w:headerReference w:type="default" r:id="rId7"/>
      <w:pgSz w:w="11906" w:h="16838"/>
      <w:pgMar w:top="1134" w:right="850" w:bottom="1134" w:left="1701" w:header="708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A4B" w:rsidRDefault="00B61A4B" w:rsidP="00312E70">
      <w:pPr>
        <w:spacing w:after="0" w:line="240" w:lineRule="auto"/>
      </w:pPr>
      <w:r>
        <w:separator/>
      </w:r>
    </w:p>
  </w:endnote>
  <w:endnote w:type="continuationSeparator" w:id="1">
    <w:p w:rsidR="00B61A4B" w:rsidRDefault="00B61A4B" w:rsidP="0031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A4B" w:rsidRDefault="00B61A4B" w:rsidP="00312E70">
      <w:pPr>
        <w:spacing w:after="0" w:line="240" w:lineRule="auto"/>
      </w:pPr>
      <w:r>
        <w:separator/>
      </w:r>
    </w:p>
  </w:footnote>
  <w:footnote w:type="continuationSeparator" w:id="1">
    <w:p w:rsidR="00B61A4B" w:rsidRDefault="00B61A4B" w:rsidP="0031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5BB" w:rsidRPr="007D3C63" w:rsidRDefault="00163677">
    <w:pPr>
      <w:pStyle w:val="a7"/>
      <w:jc w:val="center"/>
      <w:rPr>
        <w:rFonts w:ascii="Times New Roman" w:hAnsi="Times New Roman"/>
        <w:sz w:val="24"/>
        <w:szCs w:val="24"/>
      </w:rPr>
    </w:pPr>
    <w:r w:rsidRPr="007D3C63">
      <w:rPr>
        <w:rFonts w:ascii="Times New Roman" w:hAnsi="Times New Roman"/>
        <w:sz w:val="24"/>
        <w:szCs w:val="24"/>
      </w:rPr>
      <w:fldChar w:fldCharType="begin"/>
    </w:r>
    <w:r w:rsidR="00C924CE" w:rsidRPr="007D3C63">
      <w:rPr>
        <w:rFonts w:ascii="Times New Roman" w:hAnsi="Times New Roman"/>
        <w:sz w:val="24"/>
        <w:szCs w:val="24"/>
      </w:rPr>
      <w:instrText>PAGE   \* MERGEFORMAT</w:instrText>
    </w:r>
    <w:r w:rsidRPr="007D3C63">
      <w:rPr>
        <w:rFonts w:ascii="Times New Roman" w:hAnsi="Times New Roman"/>
        <w:sz w:val="24"/>
        <w:szCs w:val="24"/>
      </w:rPr>
      <w:fldChar w:fldCharType="separate"/>
    </w:r>
    <w:r w:rsidR="00E90A8C">
      <w:rPr>
        <w:rFonts w:ascii="Times New Roman" w:hAnsi="Times New Roman"/>
        <w:noProof/>
        <w:sz w:val="24"/>
        <w:szCs w:val="24"/>
      </w:rPr>
      <w:t>9</w:t>
    </w:r>
    <w:r w:rsidRPr="007D3C63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86CD7"/>
    <w:multiLevelType w:val="multilevel"/>
    <w:tmpl w:val="8184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2E7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0E16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3677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2E80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4A09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C51E6"/>
    <w:rsid w:val="002D1AAE"/>
    <w:rsid w:val="002D3739"/>
    <w:rsid w:val="002D4BFC"/>
    <w:rsid w:val="002D628C"/>
    <w:rsid w:val="002D6342"/>
    <w:rsid w:val="002D7344"/>
    <w:rsid w:val="002D776D"/>
    <w:rsid w:val="002D7DE7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1EA1"/>
    <w:rsid w:val="0030474D"/>
    <w:rsid w:val="00305A54"/>
    <w:rsid w:val="00306B18"/>
    <w:rsid w:val="00307655"/>
    <w:rsid w:val="0031089E"/>
    <w:rsid w:val="00311A04"/>
    <w:rsid w:val="00311ECA"/>
    <w:rsid w:val="00312E70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1C84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3C8D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07EFB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959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7A3"/>
    <w:rsid w:val="008C29A6"/>
    <w:rsid w:val="008C36B8"/>
    <w:rsid w:val="008C5AEB"/>
    <w:rsid w:val="008D0490"/>
    <w:rsid w:val="008D1C9F"/>
    <w:rsid w:val="008D61CA"/>
    <w:rsid w:val="008E1868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2B1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4D56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30E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9F753E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08BD"/>
    <w:rsid w:val="00AD1A40"/>
    <w:rsid w:val="00AD4CD0"/>
    <w:rsid w:val="00AD4CD3"/>
    <w:rsid w:val="00AD4F24"/>
    <w:rsid w:val="00AD5BD1"/>
    <w:rsid w:val="00AD5EBB"/>
    <w:rsid w:val="00AD7A41"/>
    <w:rsid w:val="00AD7C8F"/>
    <w:rsid w:val="00AE594A"/>
    <w:rsid w:val="00AE7F93"/>
    <w:rsid w:val="00AF12D8"/>
    <w:rsid w:val="00AF22CF"/>
    <w:rsid w:val="00AF23C4"/>
    <w:rsid w:val="00AF26A1"/>
    <w:rsid w:val="00AF7AF0"/>
    <w:rsid w:val="00B02387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1A4B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24CE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42A1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E6F8C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50DD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0A8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AB5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7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11C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312E70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312E70"/>
    <w:pPr>
      <w:spacing w:after="0" w:line="360" w:lineRule="atLeast"/>
      <w:jc w:val="both"/>
    </w:pPr>
    <w:rPr>
      <w:rFonts w:ascii="Times New Roman CYR" w:eastAsia="Times New Roman" w:hAnsi="Times New Roman CYR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312E70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312E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12E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12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12E70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12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12E70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12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2E70"/>
    <w:rPr>
      <w:rFonts w:ascii="Tahoma" w:eastAsia="Calibri" w:hAnsi="Tahoma" w:cs="Tahoma"/>
      <w:sz w:val="16"/>
      <w:szCs w:val="16"/>
    </w:rPr>
  </w:style>
  <w:style w:type="character" w:styleId="ad">
    <w:name w:val="Hyperlink"/>
    <w:basedOn w:val="a0"/>
    <w:uiPriority w:val="99"/>
    <w:semiHidden/>
    <w:unhideWhenUsed/>
    <w:rsid w:val="00411C84"/>
    <w:rPr>
      <w:color w:val="00008D"/>
      <w:u w:val="single"/>
    </w:rPr>
  </w:style>
  <w:style w:type="paragraph" w:customStyle="1" w:styleId="ConsPlusTitle">
    <w:name w:val="ConsPlusTitle"/>
    <w:uiPriority w:val="99"/>
    <w:rsid w:val="00411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1C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411C84"/>
    <w:pPr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411C84"/>
    <w:pPr>
      <w:tabs>
        <w:tab w:val="right" w:leader="dot" w:pos="9639"/>
      </w:tabs>
      <w:suppressAutoHyphens/>
      <w:spacing w:after="240" w:line="360" w:lineRule="auto"/>
      <w:ind w:right="-284"/>
      <w:jc w:val="both"/>
    </w:pPr>
    <w:rPr>
      <w:rFonts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2453</Words>
  <Characters>13985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useer</cp:lastModifiedBy>
  <cp:revision>5</cp:revision>
  <cp:lastPrinted>2017-04-21T08:01:00Z</cp:lastPrinted>
  <dcterms:created xsi:type="dcterms:W3CDTF">2017-02-27T02:33:00Z</dcterms:created>
  <dcterms:modified xsi:type="dcterms:W3CDTF">2017-05-17T06:16:00Z</dcterms:modified>
</cp:coreProperties>
</file>