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F26" w:rsidRPr="00D06F26" w:rsidRDefault="00B10F60" w:rsidP="00D06F26">
      <w:pPr>
        <w:spacing w:after="0" w:line="240" w:lineRule="auto"/>
        <w:ind w:firstLine="540"/>
        <w:jc w:val="right"/>
        <w:rPr>
          <w:rFonts w:ascii="Times New Roman" w:eastAsia="Times New Roman" w:hAnsi="Times New Roman" w:cs="Times New Roman"/>
          <w:sz w:val="24"/>
          <w:szCs w:val="24"/>
          <w:lang w:eastAsia="ru-RU"/>
        </w:rPr>
      </w:pPr>
      <w:r w:rsidRPr="00B10F60">
        <w:rPr>
          <w:rFonts w:ascii="Times New Roman" w:eastAsia="Times New Roman" w:hAnsi="Times New Roman" w:cs="Times New Roman"/>
          <w:b/>
          <w:sz w:val="24"/>
          <w:szCs w:val="24"/>
          <w:lang w:eastAsia="ru-RU"/>
        </w:rPr>
        <w:t xml:space="preserve">Проект   </w:t>
      </w:r>
      <w:r w:rsidR="00D06F26" w:rsidRPr="00D06F26">
        <w:rPr>
          <w:rFonts w:ascii="Times New Roman" w:eastAsia="Times New Roman" w:hAnsi="Times New Roman" w:cs="Times New Roman"/>
          <w:sz w:val="24"/>
          <w:szCs w:val="24"/>
          <w:lang w:eastAsia="ru-RU"/>
        </w:rPr>
        <w:t>УТВЕРЖДЕНО</w:t>
      </w:r>
    </w:p>
    <w:p w:rsidR="00D06F26" w:rsidRPr="00D06F26" w:rsidRDefault="00D06F26" w:rsidP="00D06F26">
      <w:pPr>
        <w:spacing w:after="0" w:line="240" w:lineRule="auto"/>
        <w:ind w:firstLine="540"/>
        <w:jc w:val="right"/>
        <w:rPr>
          <w:rFonts w:ascii="Times New Roman" w:eastAsia="Times New Roman" w:hAnsi="Times New Roman" w:cs="Times New Roman"/>
          <w:sz w:val="24"/>
          <w:szCs w:val="24"/>
          <w:lang w:eastAsia="ru-RU"/>
        </w:rPr>
      </w:pPr>
      <w:r w:rsidRPr="00D06F26">
        <w:rPr>
          <w:rFonts w:ascii="Times New Roman" w:eastAsia="Times New Roman" w:hAnsi="Times New Roman" w:cs="Times New Roman"/>
          <w:sz w:val="24"/>
          <w:szCs w:val="24"/>
          <w:lang w:eastAsia="ru-RU"/>
        </w:rPr>
        <w:t>очередным общим собранием членов</w:t>
      </w:r>
    </w:p>
    <w:p w:rsidR="00D81C35" w:rsidRDefault="00D81C35" w:rsidP="00D06F26">
      <w:pPr>
        <w:spacing w:after="0" w:line="240" w:lineRule="auto"/>
        <w:ind w:firstLine="540"/>
        <w:jc w:val="right"/>
        <w:rPr>
          <w:rFonts w:ascii="Times New Roman" w:eastAsia="Times New Roman" w:hAnsi="Times New Roman" w:cs="Times New Roman"/>
          <w:sz w:val="24"/>
          <w:szCs w:val="24"/>
          <w:lang w:eastAsia="ru-RU"/>
        </w:rPr>
      </w:pPr>
    </w:p>
    <w:p w:rsidR="00D06F26" w:rsidRPr="00D06F26" w:rsidRDefault="00D06F26" w:rsidP="00D06F26">
      <w:pPr>
        <w:spacing w:after="0" w:line="240" w:lineRule="auto"/>
        <w:ind w:firstLine="540"/>
        <w:jc w:val="right"/>
        <w:rPr>
          <w:rFonts w:ascii="Times New Roman" w:eastAsia="Times New Roman" w:hAnsi="Times New Roman" w:cs="Times New Roman"/>
          <w:sz w:val="24"/>
          <w:szCs w:val="24"/>
          <w:lang w:eastAsia="ru-RU"/>
        </w:rPr>
      </w:pPr>
      <w:r w:rsidRPr="00D06F26">
        <w:rPr>
          <w:rFonts w:ascii="Times New Roman" w:eastAsia="Times New Roman" w:hAnsi="Times New Roman" w:cs="Times New Roman"/>
          <w:sz w:val="24"/>
          <w:szCs w:val="24"/>
          <w:lang w:eastAsia="ru-RU"/>
        </w:rPr>
        <w:t xml:space="preserve">Ассоциации «Союз строителей Якутии» </w:t>
      </w:r>
    </w:p>
    <w:p w:rsidR="00D06F26" w:rsidRPr="00D06F26" w:rsidRDefault="00D06F26" w:rsidP="00D06F26">
      <w:pPr>
        <w:spacing w:after="0" w:line="240" w:lineRule="auto"/>
        <w:ind w:left="2138"/>
        <w:jc w:val="right"/>
        <w:rPr>
          <w:rFonts w:ascii="Times New Roman" w:eastAsia="Times New Roman" w:hAnsi="Times New Roman" w:cs="Times New Roman"/>
          <w:sz w:val="24"/>
          <w:szCs w:val="24"/>
          <w:lang w:eastAsia="ru-RU"/>
        </w:rPr>
      </w:pPr>
      <w:r w:rsidRPr="00D06F26">
        <w:rPr>
          <w:rFonts w:ascii="Times New Roman" w:eastAsia="Times New Roman" w:hAnsi="Times New Roman" w:cs="Times New Roman"/>
          <w:sz w:val="24"/>
          <w:szCs w:val="24"/>
          <w:lang w:eastAsia="ru-RU"/>
        </w:rPr>
        <w:t xml:space="preserve">Протокол № 14-16 от «01» апреля 2016 г. </w:t>
      </w:r>
    </w:p>
    <w:p w:rsidR="00D06F26" w:rsidRPr="00D06F26" w:rsidRDefault="00D06F26" w:rsidP="00D06F26">
      <w:pPr>
        <w:spacing w:after="0" w:line="240" w:lineRule="auto"/>
        <w:jc w:val="right"/>
        <w:rPr>
          <w:rFonts w:ascii="Times New Roman" w:eastAsia="Times New Roman" w:hAnsi="Times New Roman" w:cs="Times New Roman"/>
          <w:b/>
          <w:sz w:val="24"/>
          <w:szCs w:val="24"/>
          <w:lang w:eastAsia="ru-RU"/>
        </w:rPr>
      </w:pPr>
    </w:p>
    <w:p w:rsidR="00D06F26" w:rsidRPr="00D06F26" w:rsidRDefault="00D06F26" w:rsidP="00D06F26">
      <w:pPr>
        <w:spacing w:after="0" w:line="240" w:lineRule="auto"/>
        <w:jc w:val="right"/>
        <w:rPr>
          <w:rFonts w:ascii="Times New Roman" w:eastAsia="Times New Roman" w:hAnsi="Times New Roman" w:cs="Times New Roman"/>
          <w:sz w:val="24"/>
          <w:szCs w:val="24"/>
          <w:lang w:eastAsia="ru-RU"/>
        </w:rPr>
      </w:pPr>
      <w:r w:rsidRPr="00D06F26">
        <w:rPr>
          <w:rFonts w:ascii="Times New Roman" w:eastAsia="Times New Roman" w:hAnsi="Times New Roman" w:cs="Times New Roman"/>
          <w:sz w:val="24"/>
          <w:szCs w:val="24"/>
          <w:lang w:eastAsia="ru-RU"/>
        </w:rPr>
        <w:t>УТВЕРЖДЕНО</w:t>
      </w:r>
    </w:p>
    <w:p w:rsidR="00D06F26" w:rsidRPr="00D06F26" w:rsidRDefault="00D06F26" w:rsidP="00D06F26">
      <w:pPr>
        <w:spacing w:after="0" w:line="240" w:lineRule="auto"/>
        <w:ind w:firstLine="540"/>
        <w:jc w:val="right"/>
        <w:rPr>
          <w:rFonts w:ascii="Times New Roman" w:eastAsia="Times New Roman" w:hAnsi="Times New Roman" w:cs="Times New Roman"/>
          <w:sz w:val="24"/>
          <w:szCs w:val="24"/>
          <w:lang w:eastAsia="ru-RU"/>
        </w:rPr>
      </w:pPr>
      <w:r w:rsidRPr="00D06F26">
        <w:rPr>
          <w:rFonts w:ascii="Times New Roman" w:eastAsia="Times New Roman" w:hAnsi="Times New Roman" w:cs="Times New Roman"/>
          <w:sz w:val="24"/>
          <w:szCs w:val="24"/>
          <w:lang w:eastAsia="ru-RU"/>
        </w:rPr>
        <w:t>внеочередным общим собранием членов</w:t>
      </w:r>
    </w:p>
    <w:p w:rsidR="00D06F26" w:rsidRPr="00D06F26" w:rsidRDefault="00D06F26" w:rsidP="00D06F26">
      <w:pPr>
        <w:spacing w:after="0" w:line="240" w:lineRule="auto"/>
        <w:ind w:firstLine="540"/>
        <w:jc w:val="right"/>
        <w:rPr>
          <w:rFonts w:ascii="Times New Roman" w:eastAsia="Times New Roman" w:hAnsi="Times New Roman" w:cs="Times New Roman"/>
          <w:sz w:val="24"/>
          <w:szCs w:val="24"/>
          <w:lang w:eastAsia="ru-RU"/>
        </w:rPr>
      </w:pPr>
      <w:r w:rsidRPr="00D06F26">
        <w:rPr>
          <w:rFonts w:ascii="Times New Roman" w:eastAsia="Times New Roman" w:hAnsi="Times New Roman" w:cs="Times New Roman"/>
          <w:sz w:val="24"/>
          <w:szCs w:val="24"/>
          <w:lang w:eastAsia="ru-RU"/>
        </w:rPr>
        <w:t xml:space="preserve">Ассоциации «Союз строителей Якутии» </w:t>
      </w:r>
    </w:p>
    <w:p w:rsidR="00D06F26" w:rsidRPr="00D06F26" w:rsidRDefault="00D06F26" w:rsidP="00D06F26">
      <w:pPr>
        <w:spacing w:after="0" w:line="240" w:lineRule="auto"/>
        <w:jc w:val="right"/>
        <w:rPr>
          <w:rFonts w:ascii="Times New Roman" w:eastAsia="Times New Roman" w:hAnsi="Times New Roman" w:cs="Times New Roman"/>
          <w:sz w:val="24"/>
          <w:szCs w:val="24"/>
          <w:lang w:eastAsia="ru-RU"/>
        </w:rPr>
      </w:pPr>
      <w:r w:rsidRPr="00D06F26">
        <w:rPr>
          <w:rFonts w:ascii="Times New Roman" w:eastAsia="Times New Roman" w:hAnsi="Times New Roman" w:cs="Times New Roman"/>
          <w:sz w:val="24"/>
          <w:szCs w:val="24"/>
          <w:lang w:eastAsia="ru-RU"/>
        </w:rPr>
        <w:t xml:space="preserve">Протокол № 16-17 от 05 сентября 2017 г. </w:t>
      </w:r>
    </w:p>
    <w:p w:rsidR="00B10F60" w:rsidRDefault="00B10F60" w:rsidP="00B10F60">
      <w:pPr>
        <w:spacing w:after="0" w:line="240" w:lineRule="auto"/>
        <w:jc w:val="right"/>
        <w:rPr>
          <w:rFonts w:ascii="Times New Roman" w:eastAsia="Calibri" w:hAnsi="Times New Roman" w:cs="Times New Roman"/>
          <w:sz w:val="24"/>
          <w:szCs w:val="24"/>
        </w:rPr>
      </w:pPr>
    </w:p>
    <w:p w:rsidR="00B10F60" w:rsidRPr="00B10F60" w:rsidRDefault="00B10F60" w:rsidP="00B10F60">
      <w:pPr>
        <w:spacing w:after="0" w:line="240" w:lineRule="auto"/>
        <w:jc w:val="right"/>
        <w:rPr>
          <w:rFonts w:ascii="Times New Roman" w:eastAsia="Calibri" w:hAnsi="Times New Roman" w:cs="Times New Roman"/>
          <w:sz w:val="24"/>
          <w:szCs w:val="24"/>
        </w:rPr>
      </w:pPr>
      <w:r w:rsidRPr="00B10F60">
        <w:rPr>
          <w:rFonts w:ascii="Times New Roman" w:eastAsia="Calibri" w:hAnsi="Times New Roman" w:cs="Times New Roman"/>
          <w:sz w:val="24"/>
          <w:szCs w:val="24"/>
        </w:rPr>
        <w:t>УТВЕРЖДЕНО</w:t>
      </w:r>
    </w:p>
    <w:p w:rsidR="00B10F60" w:rsidRPr="00B10F60" w:rsidRDefault="00B10F60" w:rsidP="00B10F60">
      <w:pPr>
        <w:spacing w:after="0" w:line="240" w:lineRule="auto"/>
        <w:jc w:val="right"/>
        <w:rPr>
          <w:rFonts w:ascii="Times New Roman" w:eastAsia="Calibri" w:hAnsi="Times New Roman" w:cs="Times New Roman"/>
          <w:sz w:val="24"/>
          <w:szCs w:val="24"/>
        </w:rPr>
      </w:pPr>
      <w:r w:rsidRPr="00B10F60">
        <w:rPr>
          <w:rFonts w:ascii="Times New Roman" w:eastAsia="Calibri" w:hAnsi="Times New Roman" w:cs="Times New Roman"/>
          <w:sz w:val="24"/>
          <w:szCs w:val="24"/>
        </w:rPr>
        <w:t>очередным общим собранием членов</w:t>
      </w:r>
    </w:p>
    <w:p w:rsidR="00B10F60" w:rsidRPr="00B10F60" w:rsidRDefault="00B10F60" w:rsidP="00B10F60">
      <w:pPr>
        <w:spacing w:after="0" w:line="240" w:lineRule="auto"/>
        <w:jc w:val="right"/>
        <w:rPr>
          <w:rFonts w:ascii="Times New Roman" w:eastAsia="Calibri" w:hAnsi="Times New Roman" w:cs="Times New Roman"/>
          <w:sz w:val="24"/>
          <w:szCs w:val="24"/>
        </w:rPr>
      </w:pPr>
      <w:r w:rsidRPr="00B10F60">
        <w:rPr>
          <w:rFonts w:ascii="Times New Roman" w:eastAsia="Calibri" w:hAnsi="Times New Roman" w:cs="Times New Roman"/>
          <w:sz w:val="24"/>
          <w:szCs w:val="24"/>
        </w:rPr>
        <w:t xml:space="preserve">Ассоциации СРО «Союз строителей Якутии» </w:t>
      </w:r>
    </w:p>
    <w:p w:rsidR="00B10F60" w:rsidRPr="00B10F60" w:rsidRDefault="00B10F60" w:rsidP="00B10F60">
      <w:pPr>
        <w:spacing w:after="0" w:line="240" w:lineRule="auto"/>
        <w:jc w:val="right"/>
        <w:rPr>
          <w:rFonts w:ascii="Times New Roman" w:eastAsia="Calibri" w:hAnsi="Times New Roman" w:cs="Times New Roman"/>
          <w:sz w:val="24"/>
          <w:szCs w:val="24"/>
        </w:rPr>
      </w:pPr>
      <w:r w:rsidRPr="00B10F60">
        <w:rPr>
          <w:rFonts w:ascii="Times New Roman" w:eastAsia="Calibri" w:hAnsi="Times New Roman" w:cs="Times New Roman"/>
          <w:sz w:val="24"/>
          <w:szCs w:val="24"/>
        </w:rPr>
        <w:t xml:space="preserve"> Протокол № 17-18 от 03 мая 2018 г.</w:t>
      </w:r>
    </w:p>
    <w:p w:rsidR="003D67A1" w:rsidRPr="004F4266" w:rsidRDefault="003D67A1" w:rsidP="003D67A1">
      <w:pPr>
        <w:spacing w:after="0" w:line="240" w:lineRule="auto"/>
        <w:ind w:left="5103"/>
        <w:jc w:val="right"/>
        <w:rPr>
          <w:rFonts w:ascii="Times New Roman" w:hAnsi="Times New Roman" w:cs="Times New Roman"/>
          <w:b/>
        </w:rPr>
      </w:pPr>
    </w:p>
    <w:p w:rsidR="003D67A1" w:rsidRPr="004F4266" w:rsidRDefault="003D67A1" w:rsidP="003D67A1">
      <w:pPr>
        <w:spacing w:after="0" w:line="240" w:lineRule="auto"/>
        <w:jc w:val="both"/>
        <w:rPr>
          <w:rFonts w:ascii="Times New Roman" w:hAnsi="Times New Roman" w:cs="Times New Roman"/>
          <w:b/>
        </w:rPr>
      </w:pPr>
    </w:p>
    <w:p w:rsidR="003D67A1" w:rsidRDefault="003D67A1" w:rsidP="003D67A1">
      <w:pPr>
        <w:spacing w:after="0" w:line="240" w:lineRule="auto"/>
        <w:jc w:val="both"/>
        <w:rPr>
          <w:rFonts w:ascii="Times New Roman" w:hAnsi="Times New Roman" w:cs="Times New Roman"/>
          <w:b/>
        </w:rPr>
      </w:pPr>
    </w:p>
    <w:p w:rsidR="00D06F26" w:rsidRDefault="00D06F26" w:rsidP="003D67A1">
      <w:pPr>
        <w:spacing w:after="0" w:line="240" w:lineRule="auto"/>
        <w:jc w:val="both"/>
        <w:rPr>
          <w:rFonts w:ascii="Times New Roman" w:hAnsi="Times New Roman" w:cs="Times New Roman"/>
          <w:b/>
        </w:rPr>
      </w:pPr>
    </w:p>
    <w:p w:rsidR="00D06F26" w:rsidRDefault="00D06F26" w:rsidP="003D67A1">
      <w:pPr>
        <w:spacing w:after="0" w:line="240" w:lineRule="auto"/>
        <w:jc w:val="both"/>
        <w:rPr>
          <w:rFonts w:ascii="Times New Roman" w:hAnsi="Times New Roman" w:cs="Times New Roman"/>
          <w:b/>
        </w:rPr>
      </w:pPr>
    </w:p>
    <w:p w:rsidR="00D06F26" w:rsidRDefault="00D06F26" w:rsidP="003D67A1">
      <w:pPr>
        <w:spacing w:after="0" w:line="240" w:lineRule="auto"/>
        <w:jc w:val="both"/>
        <w:rPr>
          <w:rFonts w:ascii="Times New Roman" w:hAnsi="Times New Roman" w:cs="Times New Roman"/>
          <w:b/>
        </w:rPr>
      </w:pPr>
    </w:p>
    <w:p w:rsidR="00D06F26" w:rsidRDefault="00D06F26" w:rsidP="003D67A1">
      <w:pPr>
        <w:spacing w:after="0" w:line="240" w:lineRule="auto"/>
        <w:jc w:val="both"/>
        <w:rPr>
          <w:rFonts w:ascii="Times New Roman" w:hAnsi="Times New Roman" w:cs="Times New Roman"/>
          <w:b/>
        </w:rPr>
      </w:pPr>
    </w:p>
    <w:p w:rsidR="00D06F26" w:rsidRDefault="00D06F26" w:rsidP="003D67A1">
      <w:pPr>
        <w:spacing w:after="0" w:line="240" w:lineRule="auto"/>
        <w:jc w:val="both"/>
        <w:rPr>
          <w:rFonts w:ascii="Times New Roman" w:hAnsi="Times New Roman" w:cs="Times New Roman"/>
          <w:b/>
        </w:rPr>
      </w:pPr>
    </w:p>
    <w:p w:rsidR="00D06F26" w:rsidRDefault="00D06F26" w:rsidP="003D67A1">
      <w:pPr>
        <w:spacing w:after="0" w:line="240" w:lineRule="auto"/>
        <w:jc w:val="both"/>
        <w:rPr>
          <w:rFonts w:ascii="Times New Roman" w:hAnsi="Times New Roman" w:cs="Times New Roman"/>
          <w:b/>
        </w:rPr>
      </w:pPr>
    </w:p>
    <w:p w:rsidR="00D06F26" w:rsidRPr="004F4266" w:rsidRDefault="00D06F26" w:rsidP="003D67A1">
      <w:pPr>
        <w:spacing w:after="0" w:line="240" w:lineRule="auto"/>
        <w:jc w:val="both"/>
        <w:rPr>
          <w:rFonts w:ascii="Times New Roman" w:hAnsi="Times New Roman" w:cs="Times New Roman"/>
          <w:b/>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Default="003D67A1" w:rsidP="003D67A1">
      <w:pPr>
        <w:spacing w:after="0" w:line="240" w:lineRule="auto"/>
        <w:jc w:val="center"/>
        <w:rPr>
          <w:rFonts w:ascii="Times New Roman" w:hAnsi="Times New Roman" w:cs="Times New Roman"/>
          <w:b/>
          <w:sz w:val="32"/>
          <w:szCs w:val="32"/>
        </w:rPr>
      </w:pPr>
    </w:p>
    <w:p w:rsidR="00BF74F7" w:rsidRDefault="00BF74F7" w:rsidP="003D67A1">
      <w:pPr>
        <w:spacing w:after="0" w:line="240" w:lineRule="auto"/>
        <w:jc w:val="center"/>
        <w:rPr>
          <w:rFonts w:ascii="Times New Roman" w:hAnsi="Times New Roman" w:cs="Times New Roman"/>
          <w:b/>
          <w:sz w:val="32"/>
          <w:szCs w:val="32"/>
        </w:rPr>
      </w:pPr>
    </w:p>
    <w:p w:rsidR="00BF74F7" w:rsidRDefault="00BF74F7" w:rsidP="003D67A1">
      <w:pPr>
        <w:spacing w:after="0" w:line="240" w:lineRule="auto"/>
        <w:jc w:val="center"/>
        <w:rPr>
          <w:rFonts w:ascii="Times New Roman" w:hAnsi="Times New Roman" w:cs="Times New Roman"/>
          <w:b/>
          <w:sz w:val="32"/>
          <w:szCs w:val="32"/>
        </w:rPr>
      </w:pPr>
    </w:p>
    <w:p w:rsidR="00BF74F7" w:rsidRDefault="00BF74F7" w:rsidP="003D67A1">
      <w:pPr>
        <w:spacing w:after="0" w:line="240" w:lineRule="auto"/>
        <w:jc w:val="center"/>
        <w:rPr>
          <w:rFonts w:ascii="Times New Roman" w:hAnsi="Times New Roman" w:cs="Times New Roman"/>
          <w:b/>
          <w:sz w:val="32"/>
          <w:szCs w:val="32"/>
        </w:rPr>
      </w:pPr>
    </w:p>
    <w:p w:rsidR="003D67A1" w:rsidRPr="00352CA6" w:rsidRDefault="003D67A1" w:rsidP="003D67A1">
      <w:pPr>
        <w:spacing w:after="0" w:line="240" w:lineRule="auto"/>
        <w:jc w:val="center"/>
        <w:rPr>
          <w:rFonts w:ascii="Times New Roman" w:hAnsi="Times New Roman" w:cs="Times New Roman"/>
          <w:b/>
          <w:sz w:val="32"/>
          <w:szCs w:val="32"/>
        </w:rPr>
      </w:pPr>
      <w:r w:rsidRPr="00352CA6">
        <w:rPr>
          <w:rFonts w:ascii="Times New Roman" w:hAnsi="Times New Roman" w:cs="Times New Roman"/>
          <w:b/>
          <w:sz w:val="32"/>
          <w:szCs w:val="32"/>
        </w:rPr>
        <w:t>ПОЛОЖЕНИЕ</w:t>
      </w:r>
    </w:p>
    <w:p w:rsidR="003D67A1" w:rsidRDefault="003D67A1" w:rsidP="003D67A1">
      <w:pPr>
        <w:spacing w:after="0" w:line="240" w:lineRule="auto"/>
        <w:jc w:val="center"/>
        <w:rPr>
          <w:rFonts w:ascii="Times New Roman" w:hAnsi="Times New Roman" w:cs="Times New Roman"/>
          <w:b/>
          <w:sz w:val="28"/>
          <w:szCs w:val="32"/>
        </w:rPr>
      </w:pPr>
      <w:r w:rsidRPr="00352CA6">
        <w:rPr>
          <w:rFonts w:ascii="Times New Roman" w:hAnsi="Times New Roman" w:cs="Times New Roman"/>
          <w:b/>
          <w:sz w:val="28"/>
          <w:szCs w:val="32"/>
        </w:rPr>
        <w:t xml:space="preserve">о </w:t>
      </w:r>
      <w:r w:rsidR="005D3497">
        <w:rPr>
          <w:rFonts w:ascii="Times New Roman" w:hAnsi="Times New Roman" w:cs="Times New Roman"/>
          <w:b/>
          <w:sz w:val="28"/>
          <w:szCs w:val="32"/>
        </w:rPr>
        <w:t>системе</w:t>
      </w:r>
      <w:r w:rsidRPr="00352CA6">
        <w:rPr>
          <w:rFonts w:ascii="Times New Roman" w:hAnsi="Times New Roman" w:cs="Times New Roman"/>
          <w:b/>
          <w:sz w:val="28"/>
          <w:szCs w:val="32"/>
        </w:rPr>
        <w:t xml:space="preserve"> мер дисциплинарного воздействия</w:t>
      </w:r>
      <w:r w:rsidR="005D3497">
        <w:rPr>
          <w:rFonts w:ascii="Times New Roman" w:hAnsi="Times New Roman" w:cs="Times New Roman"/>
          <w:b/>
          <w:sz w:val="28"/>
          <w:szCs w:val="32"/>
        </w:rPr>
        <w:t>, применяемого</w:t>
      </w:r>
    </w:p>
    <w:p w:rsidR="003D67A1" w:rsidRPr="00352CA6" w:rsidRDefault="005D3497" w:rsidP="003D67A1">
      <w:pPr>
        <w:spacing w:after="0" w:line="240" w:lineRule="auto"/>
        <w:jc w:val="center"/>
        <w:rPr>
          <w:rFonts w:ascii="Times New Roman" w:hAnsi="Times New Roman" w:cs="Times New Roman"/>
          <w:b/>
          <w:sz w:val="28"/>
          <w:szCs w:val="32"/>
        </w:rPr>
      </w:pPr>
      <w:r>
        <w:rPr>
          <w:rFonts w:ascii="Times New Roman" w:hAnsi="Times New Roman" w:cs="Times New Roman"/>
          <w:b/>
          <w:sz w:val="28"/>
          <w:szCs w:val="32"/>
        </w:rPr>
        <w:t xml:space="preserve">Ассоциацией </w:t>
      </w:r>
      <w:r w:rsidR="003D67A1">
        <w:rPr>
          <w:rFonts w:ascii="Times New Roman" w:hAnsi="Times New Roman" w:cs="Times New Roman"/>
          <w:b/>
          <w:sz w:val="28"/>
          <w:szCs w:val="32"/>
        </w:rPr>
        <w:t>Регионального отраслевого объединения работодателей</w:t>
      </w:r>
    </w:p>
    <w:p w:rsidR="003D67A1" w:rsidRDefault="003D67A1" w:rsidP="003D67A1">
      <w:pPr>
        <w:spacing w:after="0" w:line="240" w:lineRule="auto"/>
        <w:jc w:val="center"/>
        <w:rPr>
          <w:rFonts w:ascii="Times New Roman" w:hAnsi="Times New Roman" w:cs="Times New Roman"/>
          <w:b/>
          <w:sz w:val="28"/>
        </w:rPr>
      </w:pPr>
      <w:r>
        <w:rPr>
          <w:rFonts w:ascii="Times New Roman" w:hAnsi="Times New Roman" w:cs="Times New Roman"/>
          <w:b/>
          <w:sz w:val="28"/>
        </w:rPr>
        <w:t xml:space="preserve"> «Саморегулируемая организация «</w:t>
      </w:r>
      <w:r w:rsidRPr="0010798B">
        <w:rPr>
          <w:rFonts w:ascii="Times New Roman" w:hAnsi="Times New Roman" w:cs="Times New Roman"/>
          <w:b/>
          <w:sz w:val="28"/>
        </w:rPr>
        <w:t>Союз строителей Якутии</w:t>
      </w:r>
      <w:r>
        <w:rPr>
          <w:rFonts w:ascii="Times New Roman" w:hAnsi="Times New Roman" w:cs="Times New Roman"/>
          <w:b/>
          <w:sz w:val="28"/>
        </w:rPr>
        <w:t>»</w:t>
      </w:r>
    </w:p>
    <w:p w:rsidR="005D3497" w:rsidRPr="0010798B" w:rsidRDefault="005D3497" w:rsidP="003D67A1">
      <w:pPr>
        <w:spacing w:after="0" w:line="240" w:lineRule="auto"/>
        <w:jc w:val="center"/>
        <w:rPr>
          <w:rFonts w:ascii="Times New Roman" w:hAnsi="Times New Roman" w:cs="Times New Roman"/>
          <w:b/>
          <w:sz w:val="28"/>
        </w:rPr>
      </w:pPr>
      <w:r>
        <w:rPr>
          <w:rFonts w:ascii="Times New Roman" w:hAnsi="Times New Roman" w:cs="Times New Roman"/>
          <w:b/>
          <w:sz w:val="28"/>
        </w:rPr>
        <w:t>к своим членам</w:t>
      </w:r>
    </w:p>
    <w:p w:rsidR="003D67A1" w:rsidRPr="00352CA6" w:rsidRDefault="003D67A1" w:rsidP="003D67A1">
      <w:pPr>
        <w:spacing w:after="0" w:line="240" w:lineRule="auto"/>
        <w:jc w:val="center"/>
        <w:rPr>
          <w:rFonts w:ascii="Times New Roman" w:hAnsi="Times New Roman" w:cs="Times New Roman"/>
          <w:sz w:val="20"/>
          <w:szCs w:val="20"/>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Default="003D67A1" w:rsidP="00B10F60">
      <w:pPr>
        <w:spacing w:after="0" w:line="240" w:lineRule="auto"/>
        <w:rPr>
          <w:rFonts w:ascii="Times New Roman" w:hAnsi="Times New Roman" w:cs="Times New Roman"/>
          <w:b/>
          <w:sz w:val="24"/>
          <w:szCs w:val="24"/>
        </w:rPr>
      </w:pPr>
    </w:p>
    <w:p w:rsidR="003D67A1" w:rsidRDefault="003D67A1" w:rsidP="003D67A1">
      <w:pPr>
        <w:spacing w:after="0" w:line="240" w:lineRule="auto"/>
        <w:jc w:val="center"/>
        <w:rPr>
          <w:rFonts w:ascii="Times New Roman" w:hAnsi="Times New Roman" w:cs="Times New Roman"/>
          <w:b/>
          <w:sz w:val="24"/>
          <w:szCs w:val="24"/>
        </w:rPr>
      </w:pPr>
    </w:p>
    <w:p w:rsidR="003D67A1" w:rsidRDefault="003D67A1" w:rsidP="003D67A1">
      <w:pPr>
        <w:spacing w:after="0" w:line="240" w:lineRule="auto"/>
        <w:jc w:val="center"/>
        <w:rPr>
          <w:rFonts w:ascii="Times New Roman" w:hAnsi="Times New Roman" w:cs="Times New Roman"/>
          <w:b/>
          <w:sz w:val="24"/>
          <w:szCs w:val="24"/>
        </w:rPr>
      </w:pPr>
    </w:p>
    <w:p w:rsidR="003D67A1" w:rsidRDefault="003D67A1" w:rsidP="003D67A1">
      <w:pPr>
        <w:spacing w:after="0" w:line="240" w:lineRule="auto"/>
        <w:jc w:val="center"/>
        <w:rPr>
          <w:rFonts w:ascii="Times New Roman" w:hAnsi="Times New Roman" w:cs="Times New Roman"/>
          <w:b/>
          <w:sz w:val="24"/>
          <w:szCs w:val="24"/>
        </w:rPr>
      </w:pPr>
    </w:p>
    <w:p w:rsidR="00E32B49" w:rsidRDefault="00E32B49" w:rsidP="003D67A1">
      <w:pPr>
        <w:spacing w:after="0" w:line="240" w:lineRule="auto"/>
        <w:jc w:val="center"/>
        <w:rPr>
          <w:rFonts w:ascii="Times New Roman" w:hAnsi="Times New Roman" w:cs="Times New Roman"/>
          <w:b/>
          <w:sz w:val="24"/>
          <w:szCs w:val="24"/>
        </w:rPr>
      </w:pPr>
    </w:p>
    <w:p w:rsidR="003D67A1" w:rsidRPr="00352CA6" w:rsidRDefault="00B10F60" w:rsidP="003D67A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Якутск  2018</w:t>
      </w:r>
      <w:r w:rsidR="003D67A1" w:rsidRPr="00352CA6">
        <w:rPr>
          <w:rFonts w:ascii="Times New Roman" w:hAnsi="Times New Roman" w:cs="Times New Roman"/>
          <w:b/>
          <w:sz w:val="24"/>
          <w:szCs w:val="24"/>
        </w:rPr>
        <w:t xml:space="preserve"> г.</w:t>
      </w:r>
    </w:p>
    <w:p w:rsidR="00520645" w:rsidRPr="003D67A1" w:rsidRDefault="00520645" w:rsidP="00D06F26">
      <w:pPr>
        <w:jc w:val="center"/>
        <w:rPr>
          <w:rFonts w:ascii="Times New Roman" w:hAnsi="Times New Roman" w:cs="Times New Roman"/>
          <w:b/>
          <w:sz w:val="28"/>
          <w:szCs w:val="28"/>
        </w:rPr>
      </w:pPr>
      <w:r w:rsidRPr="003D67A1">
        <w:rPr>
          <w:rFonts w:ascii="Times New Roman" w:hAnsi="Times New Roman" w:cs="Times New Roman"/>
          <w:b/>
          <w:sz w:val="28"/>
          <w:szCs w:val="28"/>
        </w:rPr>
        <w:t>Оглавление</w:t>
      </w:r>
    </w:p>
    <w:p w:rsidR="00520645" w:rsidRPr="00712D36" w:rsidRDefault="00520645" w:rsidP="00520645">
      <w:pPr>
        <w:jc w:val="both"/>
        <w:rPr>
          <w:rFonts w:ascii="Times New Roman" w:hAnsi="Times New Roman" w:cs="Times New Roman"/>
          <w:sz w:val="24"/>
          <w:szCs w:val="24"/>
        </w:rPr>
      </w:pPr>
      <w:r w:rsidRPr="00712D36">
        <w:rPr>
          <w:rFonts w:ascii="Times New Roman" w:hAnsi="Times New Roman" w:cs="Times New Roman"/>
          <w:sz w:val="24"/>
          <w:szCs w:val="24"/>
        </w:rPr>
        <w:t>1. ОБЩИЕ ПОЛОЖЕНИЯ........................................................................</w:t>
      </w:r>
      <w:r w:rsidR="00712D36">
        <w:rPr>
          <w:rFonts w:ascii="Times New Roman" w:hAnsi="Times New Roman" w:cs="Times New Roman"/>
          <w:sz w:val="24"/>
          <w:szCs w:val="24"/>
        </w:rPr>
        <w:t>....................................</w:t>
      </w:r>
      <w:r w:rsidRPr="00712D36">
        <w:rPr>
          <w:rFonts w:ascii="Times New Roman" w:hAnsi="Times New Roman" w:cs="Times New Roman"/>
          <w:sz w:val="24"/>
          <w:szCs w:val="24"/>
        </w:rPr>
        <w:t xml:space="preserve">3 </w:t>
      </w:r>
    </w:p>
    <w:p w:rsidR="00520645" w:rsidRPr="00712D36" w:rsidRDefault="00520645" w:rsidP="00520645">
      <w:pPr>
        <w:jc w:val="both"/>
        <w:rPr>
          <w:rFonts w:ascii="Times New Roman" w:hAnsi="Times New Roman" w:cs="Times New Roman"/>
          <w:sz w:val="24"/>
          <w:szCs w:val="24"/>
        </w:rPr>
      </w:pPr>
      <w:r w:rsidRPr="00712D36">
        <w:rPr>
          <w:rFonts w:ascii="Times New Roman" w:hAnsi="Times New Roman" w:cs="Times New Roman"/>
          <w:sz w:val="24"/>
          <w:szCs w:val="24"/>
        </w:rPr>
        <w:t>2. СИСТЕМА МЕР ДИСЦИПЛИНАРНОГО ВОЗДЕЙСТВИЯ.....................</w:t>
      </w:r>
      <w:r w:rsidR="00712D36">
        <w:rPr>
          <w:rFonts w:ascii="Times New Roman" w:hAnsi="Times New Roman" w:cs="Times New Roman"/>
          <w:sz w:val="24"/>
          <w:szCs w:val="24"/>
        </w:rPr>
        <w:t>...........................</w:t>
      </w:r>
      <w:r w:rsidRPr="00712D36">
        <w:rPr>
          <w:rFonts w:ascii="Times New Roman" w:hAnsi="Times New Roman" w:cs="Times New Roman"/>
          <w:sz w:val="24"/>
          <w:szCs w:val="24"/>
        </w:rPr>
        <w:t xml:space="preserve">4 </w:t>
      </w:r>
    </w:p>
    <w:p w:rsidR="00520645" w:rsidRPr="00712D36" w:rsidRDefault="00520645" w:rsidP="00520645">
      <w:pPr>
        <w:jc w:val="both"/>
        <w:rPr>
          <w:rFonts w:ascii="Times New Roman" w:hAnsi="Times New Roman" w:cs="Times New Roman"/>
          <w:sz w:val="24"/>
          <w:szCs w:val="24"/>
        </w:rPr>
      </w:pPr>
      <w:r w:rsidRPr="00712D36">
        <w:rPr>
          <w:rFonts w:ascii="Times New Roman" w:hAnsi="Times New Roman" w:cs="Times New Roman"/>
          <w:sz w:val="24"/>
          <w:szCs w:val="24"/>
        </w:rPr>
        <w:t>3. ОРГАНЫ САМОРЕГУЛИРУЕМОЙ ОРГАНИЗАЦИИ, УПОЛНОМОЧЕННЫЕ НА ПРИМЕНЕНИЕ МЕР ДИСЦИПЛИНАРНОГО ВОЗДЕЙСТВИЯ...................................</w:t>
      </w:r>
      <w:r w:rsidR="00712D36">
        <w:rPr>
          <w:rFonts w:ascii="Times New Roman" w:hAnsi="Times New Roman" w:cs="Times New Roman"/>
          <w:sz w:val="24"/>
          <w:szCs w:val="24"/>
        </w:rPr>
        <w:t>.........</w:t>
      </w:r>
      <w:r w:rsidR="00E473BF">
        <w:rPr>
          <w:rFonts w:ascii="Times New Roman" w:hAnsi="Times New Roman" w:cs="Times New Roman"/>
          <w:sz w:val="24"/>
          <w:szCs w:val="24"/>
        </w:rPr>
        <w:t>5</w:t>
      </w:r>
    </w:p>
    <w:p w:rsidR="00520645" w:rsidRPr="00712D36" w:rsidRDefault="00520645" w:rsidP="00520645">
      <w:pPr>
        <w:jc w:val="both"/>
        <w:rPr>
          <w:rFonts w:ascii="Times New Roman" w:hAnsi="Times New Roman" w:cs="Times New Roman"/>
          <w:sz w:val="24"/>
          <w:szCs w:val="24"/>
        </w:rPr>
      </w:pPr>
      <w:r w:rsidRPr="00712D36">
        <w:rPr>
          <w:rFonts w:ascii="Times New Roman" w:hAnsi="Times New Roman" w:cs="Times New Roman"/>
          <w:sz w:val="24"/>
          <w:szCs w:val="24"/>
        </w:rPr>
        <w:t>4.ПОРЯДОК РАССМОТРЕНИЯ ДЕЛ О ПРИМЕНЕНИИИ В ОТНОШЕНИИ ЧЛЕНОВ САМОРЕГУЛИРУЕМОЙ ОРГАНИЗАЦИИ МЕР ДИСЦИПЛИНАРНОГО ВОЗДЕЙСТВИЯ......................................................</w:t>
      </w:r>
      <w:r w:rsidR="00712D36">
        <w:rPr>
          <w:rFonts w:ascii="Times New Roman" w:hAnsi="Times New Roman" w:cs="Times New Roman"/>
          <w:sz w:val="24"/>
          <w:szCs w:val="24"/>
        </w:rPr>
        <w:t>......................................................................</w:t>
      </w:r>
      <w:r w:rsidR="00E473BF">
        <w:rPr>
          <w:rFonts w:ascii="Times New Roman" w:hAnsi="Times New Roman" w:cs="Times New Roman"/>
          <w:sz w:val="24"/>
          <w:szCs w:val="24"/>
        </w:rPr>
        <w:t>6</w:t>
      </w:r>
    </w:p>
    <w:p w:rsidR="00520645" w:rsidRPr="00712D36" w:rsidRDefault="00520645" w:rsidP="00520645">
      <w:pPr>
        <w:jc w:val="both"/>
        <w:rPr>
          <w:rFonts w:ascii="Times New Roman" w:hAnsi="Times New Roman" w:cs="Times New Roman"/>
          <w:sz w:val="24"/>
          <w:szCs w:val="24"/>
        </w:rPr>
      </w:pPr>
      <w:r w:rsidRPr="00712D36">
        <w:rPr>
          <w:rFonts w:ascii="Times New Roman" w:hAnsi="Times New Roman" w:cs="Times New Roman"/>
          <w:sz w:val="24"/>
          <w:szCs w:val="24"/>
        </w:rPr>
        <w:t>5. ОСНОВАНИЯ ПРИМЕНЕНИЯ МЕР ДИСЦИПЛИНАРНОГО ВОЗДЕЙСТВИЯ И НАЧАЛА ДИСЦИПЛИНАРНОГО ПРОИЗВОДСТВА…………………………</w:t>
      </w:r>
      <w:r w:rsidR="00712D36">
        <w:rPr>
          <w:rFonts w:ascii="Times New Roman" w:hAnsi="Times New Roman" w:cs="Times New Roman"/>
          <w:sz w:val="24"/>
          <w:szCs w:val="24"/>
        </w:rPr>
        <w:t>…………...</w:t>
      </w:r>
      <w:r w:rsidR="00E473BF">
        <w:rPr>
          <w:rFonts w:ascii="Times New Roman" w:hAnsi="Times New Roman" w:cs="Times New Roman"/>
          <w:sz w:val="24"/>
          <w:szCs w:val="24"/>
        </w:rPr>
        <w:t>..8</w:t>
      </w:r>
    </w:p>
    <w:p w:rsidR="00520645" w:rsidRPr="00712D36" w:rsidRDefault="00520645" w:rsidP="00520645">
      <w:pPr>
        <w:jc w:val="both"/>
        <w:rPr>
          <w:rFonts w:ascii="Times New Roman" w:hAnsi="Times New Roman" w:cs="Times New Roman"/>
          <w:sz w:val="24"/>
          <w:szCs w:val="24"/>
        </w:rPr>
      </w:pPr>
      <w:r w:rsidRPr="00712D36">
        <w:rPr>
          <w:rFonts w:ascii="Times New Roman" w:hAnsi="Times New Roman" w:cs="Times New Roman"/>
          <w:sz w:val="24"/>
          <w:szCs w:val="24"/>
        </w:rPr>
        <w:t>6. ПРАВА ИНДИВИДУАЛЬНОГО ПРЕДПРИНИМАТЕЛЯ ИЛИ ЮРИДИЧЕСКОГО ЛИЦА ПРИ РАССМОТРЕНИИ ДЕЛ О НАРУШЕНИЯХ ИМИ ОБЯЗАТЕЛЬНЫХ ТРЕБОВАНИЙ........................................................</w:t>
      </w:r>
      <w:r w:rsidR="00712D36">
        <w:rPr>
          <w:rFonts w:ascii="Times New Roman" w:hAnsi="Times New Roman" w:cs="Times New Roman"/>
          <w:sz w:val="24"/>
          <w:szCs w:val="24"/>
        </w:rPr>
        <w:t>.....................................................................</w:t>
      </w:r>
      <w:r w:rsidR="006B146F">
        <w:rPr>
          <w:rFonts w:ascii="Times New Roman" w:hAnsi="Times New Roman" w:cs="Times New Roman"/>
          <w:sz w:val="24"/>
          <w:szCs w:val="24"/>
        </w:rPr>
        <w:t>.9</w:t>
      </w:r>
    </w:p>
    <w:p w:rsidR="00520645" w:rsidRPr="00712D36" w:rsidRDefault="00520645" w:rsidP="00520645">
      <w:pPr>
        <w:jc w:val="both"/>
        <w:rPr>
          <w:rFonts w:ascii="Times New Roman" w:hAnsi="Times New Roman" w:cs="Times New Roman"/>
          <w:sz w:val="24"/>
          <w:szCs w:val="24"/>
        </w:rPr>
      </w:pPr>
      <w:r w:rsidRPr="00712D36">
        <w:rPr>
          <w:rFonts w:ascii="Times New Roman" w:hAnsi="Times New Roman" w:cs="Times New Roman"/>
          <w:sz w:val="24"/>
          <w:szCs w:val="24"/>
        </w:rPr>
        <w:t>7. ОБЖАЛОВАНИЕ РЕШЕНИЙ О ПРИМЕНЕНИИ МЕР ДИСЦИПЛИНАРНОГО ВОЗДЕЙСТВИЯ .....................................................</w:t>
      </w:r>
      <w:r w:rsidR="00712D36">
        <w:rPr>
          <w:rFonts w:ascii="Times New Roman" w:hAnsi="Times New Roman" w:cs="Times New Roman"/>
          <w:sz w:val="24"/>
          <w:szCs w:val="24"/>
        </w:rPr>
        <w:t>....................................................................</w:t>
      </w:r>
      <w:r w:rsidR="00E473BF">
        <w:rPr>
          <w:rFonts w:ascii="Times New Roman" w:hAnsi="Times New Roman" w:cs="Times New Roman"/>
          <w:sz w:val="24"/>
          <w:szCs w:val="24"/>
        </w:rPr>
        <w:t>10</w:t>
      </w:r>
    </w:p>
    <w:p w:rsidR="00520645" w:rsidRPr="00712D36" w:rsidRDefault="00520645" w:rsidP="00520645">
      <w:pPr>
        <w:rPr>
          <w:rFonts w:ascii="Times New Roman" w:hAnsi="Times New Roman" w:cs="Times New Roman"/>
          <w:sz w:val="24"/>
          <w:szCs w:val="24"/>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B0F8C" w:rsidRDefault="005B0F8C" w:rsidP="00520645">
      <w:pPr>
        <w:jc w:val="center"/>
        <w:rPr>
          <w:rFonts w:ascii="Times New Roman" w:hAnsi="Times New Roman" w:cs="Times New Roman"/>
          <w:b/>
          <w:sz w:val="28"/>
          <w:szCs w:val="28"/>
        </w:rPr>
      </w:pPr>
    </w:p>
    <w:p w:rsidR="005B0F8C" w:rsidRDefault="005B0F8C" w:rsidP="00520645">
      <w:pPr>
        <w:jc w:val="center"/>
        <w:rPr>
          <w:rFonts w:ascii="Times New Roman" w:hAnsi="Times New Roman" w:cs="Times New Roman"/>
          <w:b/>
          <w:sz w:val="28"/>
          <w:szCs w:val="28"/>
        </w:rPr>
      </w:pPr>
    </w:p>
    <w:p w:rsidR="005B0F8C" w:rsidRDefault="005B0F8C" w:rsidP="00520645">
      <w:pPr>
        <w:jc w:val="center"/>
        <w:rPr>
          <w:rFonts w:ascii="Times New Roman" w:hAnsi="Times New Roman" w:cs="Times New Roman"/>
          <w:b/>
          <w:sz w:val="28"/>
          <w:szCs w:val="28"/>
        </w:rPr>
      </w:pPr>
    </w:p>
    <w:p w:rsidR="00712D36" w:rsidRDefault="00712D36" w:rsidP="00520645">
      <w:pPr>
        <w:jc w:val="center"/>
        <w:rPr>
          <w:rFonts w:ascii="Times New Roman" w:hAnsi="Times New Roman" w:cs="Times New Roman"/>
          <w:b/>
          <w:sz w:val="24"/>
          <w:szCs w:val="24"/>
        </w:rPr>
      </w:pPr>
    </w:p>
    <w:p w:rsidR="00712D36" w:rsidRDefault="00712D36" w:rsidP="00520645">
      <w:pPr>
        <w:jc w:val="center"/>
        <w:rPr>
          <w:rFonts w:ascii="Times New Roman" w:hAnsi="Times New Roman" w:cs="Times New Roman"/>
          <w:b/>
          <w:sz w:val="24"/>
          <w:szCs w:val="24"/>
        </w:rPr>
      </w:pPr>
    </w:p>
    <w:p w:rsidR="00712D36" w:rsidRDefault="00712D36" w:rsidP="00520645">
      <w:pPr>
        <w:jc w:val="center"/>
        <w:rPr>
          <w:rFonts w:ascii="Times New Roman" w:hAnsi="Times New Roman" w:cs="Times New Roman"/>
          <w:b/>
          <w:sz w:val="24"/>
          <w:szCs w:val="24"/>
        </w:rPr>
      </w:pPr>
    </w:p>
    <w:p w:rsidR="00520645" w:rsidRPr="00712D36" w:rsidRDefault="00520645" w:rsidP="00520645">
      <w:pPr>
        <w:jc w:val="center"/>
        <w:rPr>
          <w:rFonts w:ascii="Times New Roman" w:hAnsi="Times New Roman" w:cs="Times New Roman"/>
          <w:b/>
          <w:sz w:val="24"/>
          <w:szCs w:val="24"/>
        </w:rPr>
      </w:pPr>
      <w:r w:rsidRPr="00712D36">
        <w:rPr>
          <w:rFonts w:ascii="Times New Roman" w:hAnsi="Times New Roman" w:cs="Times New Roman"/>
          <w:b/>
          <w:sz w:val="24"/>
          <w:szCs w:val="24"/>
        </w:rPr>
        <w:lastRenderedPageBreak/>
        <w:t>1. ОБЩИЕ ПОЛОЖЕНИЯ</w:t>
      </w:r>
    </w:p>
    <w:p w:rsidR="00520645" w:rsidRPr="00712D36" w:rsidRDefault="00520645" w:rsidP="00520645">
      <w:pPr>
        <w:spacing w:after="0" w:line="240" w:lineRule="auto"/>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1.1. Настоящее Положение разработано в соответствии с Градостроительным кодексом Российской Федерации, Федеральным законом от 01.12.2007 № 315-ФЗ «О саморегулируемых организациях», Уставом и внутренними документами Ассоциации Регионального отраслевого объединения работодателей «Саморегулируемая организация «Союз строителей Якутии» (далее – Ассоциации). </w:t>
      </w:r>
    </w:p>
    <w:p w:rsidR="00520645" w:rsidRPr="00712D36" w:rsidRDefault="00520645" w:rsidP="00520645">
      <w:pPr>
        <w:autoSpaceDE w:val="0"/>
        <w:autoSpaceDN w:val="0"/>
        <w:adjustRightInd w:val="0"/>
        <w:spacing w:after="0" w:line="240" w:lineRule="auto"/>
        <w:ind w:firstLine="540"/>
        <w:jc w:val="both"/>
        <w:rPr>
          <w:rFonts w:ascii="Times New Roman" w:hAnsi="Times New Roman" w:cs="Times New Roman"/>
          <w:sz w:val="24"/>
          <w:szCs w:val="24"/>
        </w:rPr>
      </w:pPr>
      <w:r w:rsidRPr="00712D36">
        <w:rPr>
          <w:rFonts w:ascii="Times New Roman" w:hAnsi="Times New Roman" w:cs="Times New Roman"/>
          <w:sz w:val="24"/>
          <w:szCs w:val="24"/>
        </w:rPr>
        <w:t xml:space="preserve">1.2. Настоящее Положение устанавливает систему мер дисциплинарного воздействия в отношении членов Ассоциации за нарушение требований законодательства Российской Федерации о градостроительной деятельности, требований технических регламентов, обязательных требований стандартов на процессы выполнения работ по строительству, реконструкции, капитальному ремонту объектов капитального строительства, утвержденных соответствующим Национальным объединением саморегулируемых организаций, стандартов и внутренних документов Ассоциации (далее – обязательные требования) и определяет органы, уполномоченные на их применение, основания и правила применения указанных мер, а также порядок рассмотрения дел о применении к членам </w:t>
      </w:r>
      <w:r w:rsidR="00EB035E" w:rsidRPr="00712D36">
        <w:rPr>
          <w:rFonts w:ascii="Times New Roman" w:hAnsi="Times New Roman" w:cs="Times New Roman"/>
          <w:sz w:val="24"/>
          <w:szCs w:val="24"/>
        </w:rPr>
        <w:t>Ассоци</w:t>
      </w:r>
      <w:r w:rsidRPr="00712D36">
        <w:rPr>
          <w:rFonts w:ascii="Times New Roman" w:hAnsi="Times New Roman" w:cs="Times New Roman"/>
          <w:sz w:val="24"/>
          <w:szCs w:val="24"/>
        </w:rPr>
        <w:t xml:space="preserve">ации мер дисциплинарного воздействия. </w:t>
      </w:r>
    </w:p>
    <w:p w:rsidR="00520645" w:rsidRPr="00712D36" w:rsidRDefault="00520645" w:rsidP="005B0F8C">
      <w:pPr>
        <w:spacing w:after="0" w:line="240" w:lineRule="auto"/>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1.3. Принципы применения мер дисциплинарного воздействия: </w:t>
      </w:r>
    </w:p>
    <w:p w:rsidR="00520645" w:rsidRPr="00712D36" w:rsidRDefault="00520645" w:rsidP="005B0F8C">
      <w:pPr>
        <w:spacing w:after="0" w:line="240" w:lineRule="auto"/>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1.3.1. публичность (открытость) применения мер дисциплинарного воздействия; </w:t>
      </w:r>
    </w:p>
    <w:p w:rsidR="00520645" w:rsidRPr="00712D36" w:rsidRDefault="00520645" w:rsidP="005B0F8C">
      <w:pPr>
        <w:spacing w:after="0" w:line="240" w:lineRule="auto"/>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1.3.2. равенство членов </w:t>
      </w:r>
      <w:r w:rsidR="00EB035E"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 xml:space="preserve">при применении мер дисциплинарного воздействия; </w:t>
      </w:r>
    </w:p>
    <w:p w:rsidR="00520645" w:rsidRPr="00712D36" w:rsidRDefault="00520645" w:rsidP="005B0F8C">
      <w:pPr>
        <w:spacing w:after="0" w:line="240" w:lineRule="auto"/>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1.3.3. обязательность соблюдения установленной процедуры при применении мер дисциплинарного воздействия;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1.3.4. применение мер дисциплинарного воздействия только в случае установления вины члена </w:t>
      </w:r>
      <w:r w:rsidR="00EB035E"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 xml:space="preserve">в нарушении обязательных требований;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1.3.5. соответствие применяемой меры дисциплинарного воздействия тяжести (степени) допущенного нарушения;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1.3.6. обязанность по устранению допущенных нарушений и их последствий вне зависимости от применения мер дисциплинарного воздействия.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1.3.7. За одно дисциплинарное правонарушение (действие или бездействие члена Ассоциации, выразившееся в виде нарушения обязательных требований) в отношении члена Ассоциации может быть применен только один вид мер дисциплинарного воздействия.</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1.4. Применение мер дисциплинарного воздействия не имеет своей целью нанесение вреда деловой репутации членам </w:t>
      </w:r>
      <w:r w:rsidR="00EB035E" w:rsidRPr="00712D36">
        <w:rPr>
          <w:rFonts w:ascii="Times New Roman" w:hAnsi="Times New Roman" w:cs="Times New Roman"/>
          <w:sz w:val="24"/>
          <w:szCs w:val="24"/>
        </w:rPr>
        <w:t>Ассоци</w:t>
      </w:r>
      <w:r w:rsidRPr="00712D36">
        <w:rPr>
          <w:rFonts w:ascii="Times New Roman" w:hAnsi="Times New Roman" w:cs="Times New Roman"/>
          <w:sz w:val="24"/>
          <w:szCs w:val="24"/>
        </w:rPr>
        <w:t xml:space="preserve">ации, допустившим нарушения.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1.5. Для целей настоящего Положения применяются следующие понятия: </w:t>
      </w:r>
    </w:p>
    <w:p w:rsidR="00520645" w:rsidRPr="00712D36" w:rsidRDefault="00520645" w:rsidP="00520645">
      <w:pPr>
        <w:spacing w:after="0"/>
        <w:ind w:firstLine="567"/>
        <w:jc w:val="both"/>
        <w:rPr>
          <w:rFonts w:ascii="Times New Roman" w:hAnsi="Times New Roman" w:cs="Times New Roman"/>
          <w:color w:val="000000" w:themeColor="text1"/>
          <w:sz w:val="24"/>
          <w:szCs w:val="24"/>
        </w:rPr>
      </w:pPr>
      <w:r w:rsidRPr="00712D36">
        <w:rPr>
          <w:rFonts w:ascii="Times New Roman" w:hAnsi="Times New Roman" w:cs="Times New Roman"/>
          <w:color w:val="000000" w:themeColor="text1"/>
          <w:sz w:val="24"/>
          <w:szCs w:val="24"/>
        </w:rPr>
        <w:t>1.5.1.</w:t>
      </w:r>
      <w:r w:rsidR="00534BBD" w:rsidRPr="00712D36">
        <w:rPr>
          <w:rFonts w:ascii="Times New Roman" w:hAnsi="Times New Roman" w:cs="Times New Roman"/>
          <w:color w:val="000000" w:themeColor="text1"/>
          <w:sz w:val="24"/>
          <w:szCs w:val="24"/>
        </w:rPr>
        <w:t xml:space="preserve"> С</w:t>
      </w:r>
      <w:r w:rsidRPr="00712D36">
        <w:rPr>
          <w:rFonts w:ascii="Times New Roman" w:hAnsi="Times New Roman" w:cs="Times New Roman"/>
          <w:color w:val="000000" w:themeColor="text1"/>
          <w:sz w:val="24"/>
          <w:szCs w:val="24"/>
        </w:rPr>
        <w:t xml:space="preserve">пециализированный орган </w:t>
      </w:r>
      <w:r w:rsidR="00EB035E" w:rsidRPr="00712D36">
        <w:rPr>
          <w:rFonts w:ascii="Times New Roman" w:hAnsi="Times New Roman" w:cs="Times New Roman"/>
          <w:color w:val="000000" w:themeColor="text1"/>
          <w:sz w:val="24"/>
          <w:szCs w:val="24"/>
        </w:rPr>
        <w:t xml:space="preserve">Ассоциации </w:t>
      </w:r>
      <w:r w:rsidRPr="00712D36">
        <w:rPr>
          <w:rFonts w:ascii="Times New Roman" w:hAnsi="Times New Roman" w:cs="Times New Roman"/>
          <w:color w:val="000000" w:themeColor="text1"/>
          <w:sz w:val="24"/>
          <w:szCs w:val="24"/>
        </w:rPr>
        <w:t>по контролю за деятельностью членов</w:t>
      </w:r>
      <w:r w:rsidR="00EB035E" w:rsidRPr="00712D36">
        <w:rPr>
          <w:rFonts w:ascii="Times New Roman" w:hAnsi="Times New Roman" w:cs="Times New Roman"/>
          <w:color w:val="000000" w:themeColor="text1"/>
          <w:sz w:val="24"/>
          <w:szCs w:val="24"/>
        </w:rPr>
        <w:t xml:space="preserve"> Ассоциации </w:t>
      </w:r>
      <w:r w:rsidRPr="00712D36">
        <w:rPr>
          <w:rFonts w:ascii="Times New Roman" w:hAnsi="Times New Roman" w:cs="Times New Roman"/>
          <w:color w:val="000000" w:themeColor="text1"/>
          <w:sz w:val="24"/>
          <w:szCs w:val="24"/>
        </w:rPr>
        <w:t xml:space="preserve">– орган, осуществляющий контроль за соблюдением членами </w:t>
      </w:r>
      <w:r w:rsidR="00EB035E" w:rsidRPr="00712D36">
        <w:rPr>
          <w:rFonts w:ascii="Times New Roman" w:hAnsi="Times New Roman" w:cs="Times New Roman"/>
          <w:color w:val="000000" w:themeColor="text1"/>
          <w:sz w:val="24"/>
          <w:szCs w:val="24"/>
        </w:rPr>
        <w:t>Ассоци</w:t>
      </w:r>
      <w:r w:rsidRPr="00712D36">
        <w:rPr>
          <w:rFonts w:ascii="Times New Roman" w:hAnsi="Times New Roman" w:cs="Times New Roman"/>
          <w:color w:val="000000" w:themeColor="text1"/>
          <w:sz w:val="24"/>
          <w:szCs w:val="24"/>
        </w:rPr>
        <w:t xml:space="preserve">ации обязательных требований в соответствии с внутренними документами Ассоциации; </w:t>
      </w:r>
    </w:p>
    <w:p w:rsidR="00520645" w:rsidRPr="00712D36" w:rsidRDefault="00520645" w:rsidP="00520645">
      <w:pPr>
        <w:autoSpaceDE w:val="0"/>
        <w:autoSpaceDN w:val="0"/>
        <w:adjustRightInd w:val="0"/>
        <w:spacing w:after="0" w:line="240" w:lineRule="auto"/>
        <w:ind w:firstLine="540"/>
        <w:jc w:val="both"/>
        <w:rPr>
          <w:rFonts w:ascii="Times New Roman" w:hAnsi="Times New Roman" w:cs="Times New Roman"/>
          <w:sz w:val="24"/>
          <w:szCs w:val="24"/>
        </w:rPr>
      </w:pPr>
      <w:r w:rsidRPr="00712D36">
        <w:rPr>
          <w:rFonts w:ascii="Times New Roman" w:hAnsi="Times New Roman" w:cs="Times New Roman"/>
          <w:sz w:val="24"/>
          <w:szCs w:val="24"/>
        </w:rPr>
        <w:t>1.5.2.</w:t>
      </w:r>
      <w:r w:rsidR="00534BBD" w:rsidRPr="00712D36">
        <w:rPr>
          <w:rFonts w:ascii="Times New Roman" w:hAnsi="Times New Roman" w:cs="Times New Roman"/>
          <w:sz w:val="24"/>
          <w:szCs w:val="24"/>
        </w:rPr>
        <w:t xml:space="preserve"> С</w:t>
      </w:r>
      <w:r w:rsidRPr="00712D36">
        <w:rPr>
          <w:rFonts w:ascii="Times New Roman" w:hAnsi="Times New Roman" w:cs="Times New Roman"/>
          <w:sz w:val="24"/>
          <w:szCs w:val="24"/>
        </w:rPr>
        <w:t xml:space="preserve">пециализированный орган </w:t>
      </w:r>
      <w:r w:rsidR="00EB035E"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 xml:space="preserve">по рассмотрению дел о применении в отношении членов </w:t>
      </w:r>
      <w:r w:rsidR="00EB035E" w:rsidRPr="00712D36">
        <w:rPr>
          <w:rFonts w:ascii="Times New Roman" w:hAnsi="Times New Roman" w:cs="Times New Roman"/>
          <w:sz w:val="24"/>
          <w:szCs w:val="24"/>
        </w:rPr>
        <w:t>Ассоци</w:t>
      </w:r>
      <w:r w:rsidRPr="00712D36">
        <w:rPr>
          <w:rFonts w:ascii="Times New Roman" w:hAnsi="Times New Roman" w:cs="Times New Roman"/>
          <w:sz w:val="24"/>
          <w:szCs w:val="24"/>
        </w:rPr>
        <w:t xml:space="preserve">ации мер дисциплинарного воздействия – орган, создаваемый в обязательном порядке постоянно действующим коллегиальным органом управления </w:t>
      </w:r>
      <w:r w:rsidR="00EB035E" w:rsidRPr="00712D36">
        <w:rPr>
          <w:rFonts w:ascii="Times New Roman" w:hAnsi="Times New Roman" w:cs="Times New Roman"/>
          <w:sz w:val="24"/>
          <w:szCs w:val="24"/>
        </w:rPr>
        <w:t>Ассоци</w:t>
      </w:r>
      <w:r w:rsidRPr="00712D36">
        <w:rPr>
          <w:rFonts w:ascii="Times New Roman" w:hAnsi="Times New Roman" w:cs="Times New Roman"/>
          <w:sz w:val="24"/>
          <w:szCs w:val="24"/>
        </w:rPr>
        <w:t xml:space="preserve">ации и осуществляющий рассмотрение дел о применении в отношении членов </w:t>
      </w:r>
      <w:r w:rsidR="00EB035E"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 xml:space="preserve">мер дисциплинарного воздействия, предусмотренных настоящим Положением;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1.5.3. жалоба – представленное в </w:t>
      </w:r>
      <w:r w:rsidR="00EB035E" w:rsidRPr="00712D36">
        <w:rPr>
          <w:rFonts w:ascii="Times New Roman" w:hAnsi="Times New Roman" w:cs="Times New Roman"/>
          <w:sz w:val="24"/>
          <w:szCs w:val="24"/>
        </w:rPr>
        <w:t xml:space="preserve">Ассоциацию </w:t>
      </w:r>
      <w:r w:rsidRPr="00712D36">
        <w:rPr>
          <w:rFonts w:ascii="Times New Roman" w:hAnsi="Times New Roman" w:cs="Times New Roman"/>
          <w:sz w:val="24"/>
          <w:szCs w:val="24"/>
        </w:rPr>
        <w:t xml:space="preserve">письменное обращение физического или юридического лица о защите его нарушенных прав, свобод или законных интересов, содержащее указание на действия (бездействие) члена </w:t>
      </w:r>
      <w:r w:rsidR="00EB035E" w:rsidRPr="00712D36">
        <w:rPr>
          <w:rFonts w:ascii="Times New Roman" w:hAnsi="Times New Roman" w:cs="Times New Roman"/>
          <w:sz w:val="24"/>
          <w:szCs w:val="24"/>
        </w:rPr>
        <w:t>Ассоци</w:t>
      </w:r>
      <w:r w:rsidRPr="00712D36">
        <w:rPr>
          <w:rFonts w:ascii="Times New Roman" w:hAnsi="Times New Roman" w:cs="Times New Roman"/>
          <w:sz w:val="24"/>
          <w:szCs w:val="24"/>
        </w:rPr>
        <w:t xml:space="preserve">ации, нарушающие обязательные требования;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1.5.4. дисциплинарное производство – комплекс взаимосвязанных действий, осуществляемых органами </w:t>
      </w:r>
      <w:r w:rsidR="00EB035E" w:rsidRPr="00712D36">
        <w:rPr>
          <w:rFonts w:ascii="Times New Roman" w:hAnsi="Times New Roman" w:cs="Times New Roman"/>
          <w:sz w:val="24"/>
          <w:szCs w:val="24"/>
        </w:rPr>
        <w:t>Ассоци</w:t>
      </w:r>
      <w:r w:rsidRPr="00712D36">
        <w:rPr>
          <w:rFonts w:ascii="Times New Roman" w:hAnsi="Times New Roman" w:cs="Times New Roman"/>
          <w:sz w:val="24"/>
          <w:szCs w:val="24"/>
        </w:rPr>
        <w:t xml:space="preserve">ации, по рассмотрению материалов по выявленным </w:t>
      </w:r>
      <w:r w:rsidRPr="00712D36">
        <w:rPr>
          <w:rFonts w:ascii="Times New Roman" w:hAnsi="Times New Roman" w:cs="Times New Roman"/>
          <w:sz w:val="24"/>
          <w:szCs w:val="24"/>
        </w:rPr>
        <w:lastRenderedPageBreak/>
        <w:t>фактам нарушений обязательных требований, совершенных членами</w:t>
      </w:r>
      <w:r w:rsidR="00EB035E" w:rsidRPr="00712D36">
        <w:rPr>
          <w:rFonts w:ascii="Times New Roman" w:hAnsi="Times New Roman" w:cs="Times New Roman"/>
          <w:sz w:val="24"/>
          <w:szCs w:val="24"/>
        </w:rPr>
        <w:t xml:space="preserve"> Ассоциации</w:t>
      </w:r>
      <w:r w:rsidRPr="00712D36">
        <w:rPr>
          <w:rFonts w:ascii="Times New Roman" w:hAnsi="Times New Roman" w:cs="Times New Roman"/>
          <w:sz w:val="24"/>
          <w:szCs w:val="24"/>
        </w:rPr>
        <w:t xml:space="preserve">, и применению к такому члену </w:t>
      </w:r>
      <w:r w:rsidR="00EB035E"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 xml:space="preserve">мер дисциплинарного воздействия. </w:t>
      </w:r>
    </w:p>
    <w:p w:rsidR="00EB035E" w:rsidRPr="00712D36" w:rsidRDefault="00EB035E" w:rsidP="00520645">
      <w:pPr>
        <w:spacing w:after="0"/>
        <w:ind w:firstLine="567"/>
        <w:jc w:val="both"/>
        <w:rPr>
          <w:rFonts w:ascii="Times New Roman" w:hAnsi="Times New Roman" w:cs="Times New Roman"/>
          <w:b/>
          <w:sz w:val="24"/>
          <w:szCs w:val="24"/>
        </w:rPr>
      </w:pPr>
    </w:p>
    <w:p w:rsidR="00520645" w:rsidRPr="00712D36" w:rsidRDefault="00520645" w:rsidP="00EB035E">
      <w:pPr>
        <w:spacing w:after="0"/>
        <w:jc w:val="center"/>
        <w:rPr>
          <w:rFonts w:ascii="Times New Roman" w:hAnsi="Times New Roman" w:cs="Times New Roman"/>
          <w:b/>
          <w:sz w:val="24"/>
          <w:szCs w:val="24"/>
        </w:rPr>
      </w:pPr>
      <w:r w:rsidRPr="00712D36">
        <w:rPr>
          <w:rFonts w:ascii="Times New Roman" w:hAnsi="Times New Roman" w:cs="Times New Roman"/>
          <w:b/>
          <w:sz w:val="24"/>
          <w:szCs w:val="24"/>
        </w:rPr>
        <w:t>2. СИСТЕМА МЕР ДИСЦИПЛИНАРНОГО ВОЗДЕЙСТВИЯ</w:t>
      </w:r>
    </w:p>
    <w:p w:rsidR="00EB035E" w:rsidRPr="00712D36" w:rsidRDefault="00EB035E" w:rsidP="00520645">
      <w:pPr>
        <w:spacing w:after="0"/>
        <w:ind w:firstLine="567"/>
        <w:jc w:val="both"/>
        <w:rPr>
          <w:rFonts w:ascii="Times New Roman" w:hAnsi="Times New Roman" w:cs="Times New Roman"/>
          <w:sz w:val="24"/>
          <w:szCs w:val="24"/>
        </w:rPr>
      </w:pP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2.1. За нарушение обязательных требований к члену </w:t>
      </w:r>
      <w:r w:rsidR="00EB035E" w:rsidRPr="00712D36">
        <w:rPr>
          <w:rFonts w:ascii="Times New Roman" w:hAnsi="Times New Roman" w:cs="Times New Roman"/>
          <w:sz w:val="24"/>
          <w:szCs w:val="24"/>
        </w:rPr>
        <w:t>Ассоци</w:t>
      </w:r>
      <w:r w:rsidRPr="00712D36">
        <w:rPr>
          <w:rFonts w:ascii="Times New Roman" w:hAnsi="Times New Roman" w:cs="Times New Roman"/>
          <w:sz w:val="24"/>
          <w:szCs w:val="24"/>
        </w:rPr>
        <w:t xml:space="preserve">ации могут применяться следующие меры дисциплинарного воздействия: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2.1.1. предписание об обязательном устранении членом </w:t>
      </w:r>
      <w:r w:rsidR="00EB035E"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 xml:space="preserve">выявленных нарушений в установленные сроки;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2.1.2. предупреждение члену </w:t>
      </w:r>
      <w:r w:rsidR="00EB035E" w:rsidRPr="00712D36">
        <w:rPr>
          <w:rFonts w:ascii="Times New Roman" w:hAnsi="Times New Roman" w:cs="Times New Roman"/>
          <w:sz w:val="24"/>
          <w:szCs w:val="24"/>
        </w:rPr>
        <w:t>Ассоци</w:t>
      </w:r>
      <w:r w:rsidRPr="00712D36">
        <w:rPr>
          <w:rFonts w:ascii="Times New Roman" w:hAnsi="Times New Roman" w:cs="Times New Roman"/>
          <w:sz w:val="24"/>
          <w:szCs w:val="24"/>
        </w:rPr>
        <w:t xml:space="preserve">ации;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2.1.3.приостановление права осуществлять строительство, реконструкцию, капитальный ремонт объектов капитального строительства;</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2.1.</w:t>
      </w:r>
      <w:r w:rsidR="005E0736">
        <w:rPr>
          <w:rFonts w:ascii="Times New Roman" w:hAnsi="Times New Roman" w:cs="Times New Roman"/>
          <w:sz w:val="24"/>
          <w:szCs w:val="24"/>
        </w:rPr>
        <w:t>4</w:t>
      </w:r>
      <w:r w:rsidRPr="00712D36">
        <w:rPr>
          <w:rFonts w:ascii="Times New Roman" w:hAnsi="Times New Roman" w:cs="Times New Roman"/>
          <w:sz w:val="24"/>
          <w:szCs w:val="24"/>
        </w:rPr>
        <w:t xml:space="preserve">. рекомендация об исключении лица из членов </w:t>
      </w:r>
      <w:r w:rsidR="00364EC2" w:rsidRPr="00712D36">
        <w:rPr>
          <w:rFonts w:ascii="Times New Roman" w:hAnsi="Times New Roman" w:cs="Times New Roman"/>
          <w:sz w:val="24"/>
          <w:szCs w:val="24"/>
        </w:rPr>
        <w:t>Ассоци</w:t>
      </w:r>
      <w:r w:rsidRPr="00712D36">
        <w:rPr>
          <w:rFonts w:ascii="Times New Roman" w:hAnsi="Times New Roman" w:cs="Times New Roman"/>
          <w:sz w:val="24"/>
          <w:szCs w:val="24"/>
        </w:rPr>
        <w:t>ации;</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2.1.</w:t>
      </w:r>
      <w:r w:rsidR="005E0736">
        <w:rPr>
          <w:rFonts w:ascii="Times New Roman" w:hAnsi="Times New Roman" w:cs="Times New Roman"/>
          <w:sz w:val="24"/>
          <w:szCs w:val="24"/>
        </w:rPr>
        <w:t>5</w:t>
      </w:r>
      <w:r w:rsidRPr="00712D36">
        <w:rPr>
          <w:rFonts w:ascii="Times New Roman" w:hAnsi="Times New Roman" w:cs="Times New Roman"/>
          <w:sz w:val="24"/>
          <w:szCs w:val="24"/>
        </w:rPr>
        <w:t>. исключение из членов</w:t>
      </w:r>
      <w:r w:rsidR="00364EC2" w:rsidRPr="00712D36">
        <w:rPr>
          <w:rFonts w:ascii="Times New Roman" w:hAnsi="Times New Roman" w:cs="Times New Roman"/>
          <w:sz w:val="24"/>
          <w:szCs w:val="24"/>
        </w:rPr>
        <w:t xml:space="preserve"> Ассоциации</w:t>
      </w:r>
      <w:r w:rsidRPr="00712D36">
        <w:rPr>
          <w:rFonts w:ascii="Times New Roman" w:hAnsi="Times New Roman" w:cs="Times New Roman"/>
          <w:sz w:val="24"/>
          <w:szCs w:val="24"/>
        </w:rPr>
        <w:t xml:space="preserve">. </w:t>
      </w:r>
    </w:p>
    <w:p w:rsidR="00520645" w:rsidRPr="00712D36" w:rsidRDefault="00520645" w:rsidP="00520645">
      <w:pPr>
        <w:spacing w:after="0"/>
        <w:ind w:firstLine="567"/>
        <w:jc w:val="both"/>
        <w:rPr>
          <w:rFonts w:ascii="Times New Roman" w:hAnsi="Times New Roman" w:cs="Times New Roman"/>
          <w:sz w:val="24"/>
          <w:szCs w:val="24"/>
        </w:rPr>
      </w:pPr>
      <w:r w:rsidRPr="0073549A">
        <w:rPr>
          <w:rFonts w:ascii="Times New Roman" w:hAnsi="Times New Roman" w:cs="Times New Roman"/>
          <w:sz w:val="24"/>
          <w:szCs w:val="24"/>
          <w:highlight w:val="yellow"/>
        </w:rPr>
        <w:t>2.2.</w:t>
      </w:r>
      <w:r w:rsidRPr="0073549A">
        <w:rPr>
          <w:rFonts w:ascii="Times New Roman" w:hAnsi="Times New Roman" w:cs="Times New Roman"/>
          <w:sz w:val="24"/>
          <w:szCs w:val="24"/>
          <w:highlight w:val="yellow"/>
          <w:u w:val="single"/>
        </w:rPr>
        <w:t>Предписание об обязательном устранении выявленных нарушений</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2.2.1. предписание члену </w:t>
      </w:r>
      <w:r w:rsidR="00364EC2"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 xml:space="preserve">об обязательном устранении членом </w:t>
      </w:r>
      <w:r w:rsidR="00364EC2"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 xml:space="preserve">выявленных нарушений - мера дисциплинарного воздействия, обязывающая члена </w:t>
      </w:r>
      <w:r w:rsidR="003D67A1"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 xml:space="preserve">произвести в установленные сроки действия, направленные на устранение допущенных нарушений;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2.2.2. предписание выносится с обязательным указанием сроков выполнения указанных в нем мероприятий по устранению выявленных нарушений.</w:t>
      </w:r>
    </w:p>
    <w:p w:rsidR="00520645" w:rsidRPr="00712D36" w:rsidRDefault="00520645" w:rsidP="00520645">
      <w:pPr>
        <w:spacing w:after="0"/>
        <w:ind w:firstLine="567"/>
        <w:jc w:val="both"/>
        <w:rPr>
          <w:rFonts w:ascii="Times New Roman" w:hAnsi="Times New Roman" w:cs="Times New Roman"/>
          <w:sz w:val="24"/>
          <w:szCs w:val="24"/>
        </w:rPr>
      </w:pPr>
      <w:r w:rsidRPr="0073549A">
        <w:rPr>
          <w:rFonts w:ascii="Times New Roman" w:hAnsi="Times New Roman" w:cs="Times New Roman"/>
          <w:sz w:val="24"/>
          <w:szCs w:val="24"/>
          <w:highlight w:val="yellow"/>
        </w:rPr>
        <w:t>2.3.</w:t>
      </w:r>
      <w:r w:rsidRPr="0073549A">
        <w:rPr>
          <w:rFonts w:ascii="Times New Roman" w:hAnsi="Times New Roman" w:cs="Times New Roman"/>
          <w:sz w:val="24"/>
          <w:szCs w:val="24"/>
          <w:highlight w:val="yellow"/>
          <w:u w:val="single"/>
        </w:rPr>
        <w:t>Предупреждение</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2.3.1. предупреждение члену </w:t>
      </w:r>
      <w:r w:rsidR="005B0F8C"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 xml:space="preserve">- мера дисциплинарного воздействия, обязывающая устранить в установленные сроки нарушение, а также указывающая на возможность применения к члену </w:t>
      </w:r>
      <w:r w:rsidR="005B0F8C" w:rsidRPr="00712D36">
        <w:rPr>
          <w:rFonts w:ascii="Times New Roman" w:hAnsi="Times New Roman" w:cs="Times New Roman"/>
          <w:sz w:val="24"/>
          <w:szCs w:val="24"/>
        </w:rPr>
        <w:t>Ассоци</w:t>
      </w:r>
      <w:r w:rsidRPr="00712D36">
        <w:rPr>
          <w:rFonts w:ascii="Times New Roman" w:hAnsi="Times New Roman" w:cs="Times New Roman"/>
          <w:sz w:val="24"/>
          <w:szCs w:val="24"/>
        </w:rPr>
        <w:t xml:space="preserve">ации более строгих мер дисциплинарного воздействия в случае не устранения им допущенных нарушений в установленные сроки;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2.3.2. предупреждение выносится члену </w:t>
      </w:r>
      <w:r w:rsidR="005B0F8C"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также в случаях, когда нарушение не может быть устранимо иявляется малозначительным, и не может повлечь последствия возмещения вреда (ущерба) из компенсационных фондов</w:t>
      </w:r>
      <w:r w:rsidR="005B0F8C" w:rsidRPr="00712D36">
        <w:rPr>
          <w:rFonts w:ascii="Times New Roman" w:hAnsi="Times New Roman" w:cs="Times New Roman"/>
          <w:sz w:val="24"/>
          <w:szCs w:val="24"/>
        </w:rPr>
        <w:t xml:space="preserve"> Ассоциации</w:t>
      </w:r>
      <w:r w:rsidRPr="00712D36">
        <w:rPr>
          <w:rFonts w:ascii="Times New Roman" w:hAnsi="Times New Roman" w:cs="Times New Roman"/>
          <w:sz w:val="24"/>
          <w:szCs w:val="24"/>
        </w:rPr>
        <w:t>.</w:t>
      </w:r>
    </w:p>
    <w:p w:rsidR="00520645" w:rsidRPr="00712D36" w:rsidRDefault="00520645" w:rsidP="00520645">
      <w:pPr>
        <w:spacing w:after="0"/>
        <w:ind w:firstLine="567"/>
        <w:jc w:val="both"/>
        <w:rPr>
          <w:rFonts w:ascii="Times New Roman" w:hAnsi="Times New Roman" w:cs="Times New Roman"/>
          <w:sz w:val="24"/>
          <w:szCs w:val="24"/>
          <w:u w:val="single"/>
        </w:rPr>
      </w:pPr>
      <w:r w:rsidRPr="0073549A">
        <w:rPr>
          <w:rFonts w:ascii="Times New Roman" w:hAnsi="Times New Roman" w:cs="Times New Roman"/>
          <w:sz w:val="24"/>
          <w:szCs w:val="24"/>
          <w:highlight w:val="yellow"/>
        </w:rPr>
        <w:t>2.4.</w:t>
      </w:r>
      <w:r w:rsidRPr="0073549A">
        <w:rPr>
          <w:rFonts w:ascii="Times New Roman" w:hAnsi="Times New Roman" w:cs="Times New Roman"/>
          <w:sz w:val="24"/>
          <w:szCs w:val="24"/>
          <w:highlight w:val="yellow"/>
          <w:u w:val="single"/>
        </w:rPr>
        <w:t>Приостановление права осуществления строительства, реконструкции, капитального ремонта объектов капитального строительства</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2.</w:t>
      </w:r>
      <w:r w:rsidR="005E0736">
        <w:rPr>
          <w:rFonts w:ascii="Times New Roman" w:hAnsi="Times New Roman" w:cs="Times New Roman"/>
          <w:sz w:val="24"/>
          <w:szCs w:val="24"/>
        </w:rPr>
        <w:t>4</w:t>
      </w:r>
      <w:r w:rsidRPr="00712D36">
        <w:rPr>
          <w:rFonts w:ascii="Times New Roman" w:hAnsi="Times New Roman" w:cs="Times New Roman"/>
          <w:sz w:val="24"/>
          <w:szCs w:val="24"/>
        </w:rPr>
        <w:t xml:space="preserve">.1. приостановление права осуществления строительства, реконструкции, капитального ремонта объектов капитального строительства мера дисциплинарного воздействия, предусматривающая обязанность члена </w:t>
      </w:r>
      <w:r w:rsidR="001C1087"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не заключать новых договоров по строительству, реконструкции, капитальному ремонту объектов капитального ремонта до устранения выявленных нарушений и принятия решения о возобновлении права осуществления строительства, реконструкции, капитального ремонта объектов капитального строительства;</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2.</w:t>
      </w:r>
      <w:r w:rsidR="005E0736">
        <w:rPr>
          <w:rFonts w:ascii="Times New Roman" w:hAnsi="Times New Roman" w:cs="Times New Roman"/>
          <w:sz w:val="24"/>
          <w:szCs w:val="24"/>
        </w:rPr>
        <w:t>4</w:t>
      </w:r>
      <w:r w:rsidRPr="00712D36">
        <w:rPr>
          <w:rFonts w:ascii="Times New Roman" w:hAnsi="Times New Roman" w:cs="Times New Roman"/>
          <w:sz w:val="24"/>
          <w:szCs w:val="24"/>
        </w:rPr>
        <w:t xml:space="preserve">.2.член </w:t>
      </w:r>
      <w:r w:rsidR="001C1087"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имеет право продолжить осуществление строительства, реконструкции, капитального ремонта объектов капитального строительства только в соответствии с договорами строительного подряда, заключенными до принятия решения о применении меры дисциплинарного воздействия;(ч. 2 статьи 55.15 в ред. 372-ФЗ)</w:t>
      </w:r>
    </w:p>
    <w:p w:rsidR="00520645" w:rsidRPr="00712D36" w:rsidRDefault="00520645" w:rsidP="00520645">
      <w:pPr>
        <w:spacing w:after="0"/>
        <w:ind w:firstLine="567"/>
        <w:jc w:val="both"/>
        <w:rPr>
          <w:rFonts w:ascii="Times New Roman" w:hAnsi="Times New Roman" w:cs="Times New Roman"/>
          <w:sz w:val="24"/>
          <w:szCs w:val="24"/>
        </w:rPr>
      </w:pPr>
      <w:r w:rsidRPr="0073549A">
        <w:rPr>
          <w:rFonts w:ascii="Times New Roman" w:hAnsi="Times New Roman" w:cs="Times New Roman"/>
          <w:sz w:val="24"/>
          <w:szCs w:val="24"/>
          <w:highlight w:val="yellow"/>
        </w:rPr>
        <w:t>2.</w:t>
      </w:r>
      <w:r w:rsidR="005E0736" w:rsidRPr="0073549A">
        <w:rPr>
          <w:rFonts w:ascii="Times New Roman" w:hAnsi="Times New Roman" w:cs="Times New Roman"/>
          <w:sz w:val="24"/>
          <w:szCs w:val="24"/>
          <w:highlight w:val="yellow"/>
        </w:rPr>
        <w:t>4</w:t>
      </w:r>
      <w:r w:rsidRPr="0073549A">
        <w:rPr>
          <w:rFonts w:ascii="Times New Roman" w:hAnsi="Times New Roman" w:cs="Times New Roman"/>
          <w:sz w:val="24"/>
          <w:szCs w:val="24"/>
          <w:highlight w:val="yellow"/>
        </w:rPr>
        <w:t xml:space="preserve">.3. не устранение нарушений членом </w:t>
      </w:r>
      <w:r w:rsidR="001C1087" w:rsidRPr="0073549A">
        <w:rPr>
          <w:rFonts w:ascii="Times New Roman" w:hAnsi="Times New Roman" w:cs="Times New Roman"/>
          <w:sz w:val="24"/>
          <w:szCs w:val="24"/>
          <w:highlight w:val="yellow"/>
        </w:rPr>
        <w:t xml:space="preserve">Ассоциации </w:t>
      </w:r>
      <w:r w:rsidRPr="0073549A">
        <w:rPr>
          <w:rFonts w:ascii="Times New Roman" w:hAnsi="Times New Roman" w:cs="Times New Roman"/>
          <w:sz w:val="24"/>
          <w:szCs w:val="24"/>
          <w:highlight w:val="yellow"/>
        </w:rPr>
        <w:t>в течение 90 календарных днейпосле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 объектов капитального строительства, влечет применение меры дисциплинарного воздействия в виде исключения из членов</w:t>
      </w:r>
      <w:r w:rsidR="001C1087" w:rsidRPr="0073549A">
        <w:rPr>
          <w:rFonts w:ascii="Times New Roman" w:hAnsi="Times New Roman" w:cs="Times New Roman"/>
          <w:sz w:val="24"/>
          <w:szCs w:val="24"/>
          <w:highlight w:val="yellow"/>
        </w:rPr>
        <w:t xml:space="preserve"> Ассоциации</w:t>
      </w:r>
      <w:r w:rsidRPr="0073549A">
        <w:rPr>
          <w:rFonts w:ascii="Times New Roman" w:hAnsi="Times New Roman" w:cs="Times New Roman"/>
          <w:sz w:val="24"/>
          <w:szCs w:val="24"/>
          <w:highlight w:val="yellow"/>
        </w:rPr>
        <w:t>.</w:t>
      </w:r>
    </w:p>
    <w:p w:rsidR="00520645" w:rsidRPr="00712D36" w:rsidRDefault="00520645" w:rsidP="00520645">
      <w:pPr>
        <w:spacing w:after="0"/>
        <w:ind w:firstLine="567"/>
        <w:jc w:val="both"/>
        <w:rPr>
          <w:rFonts w:ascii="Times New Roman" w:hAnsi="Times New Roman" w:cs="Times New Roman"/>
          <w:sz w:val="24"/>
          <w:szCs w:val="24"/>
          <w:u w:val="single"/>
        </w:rPr>
      </w:pPr>
      <w:r w:rsidRPr="0073549A">
        <w:rPr>
          <w:rFonts w:ascii="Times New Roman" w:hAnsi="Times New Roman" w:cs="Times New Roman"/>
          <w:sz w:val="24"/>
          <w:szCs w:val="24"/>
          <w:highlight w:val="yellow"/>
          <w:u w:val="single"/>
        </w:rPr>
        <w:t>2.</w:t>
      </w:r>
      <w:r w:rsidR="005E0736" w:rsidRPr="0073549A">
        <w:rPr>
          <w:rFonts w:ascii="Times New Roman" w:hAnsi="Times New Roman" w:cs="Times New Roman"/>
          <w:sz w:val="24"/>
          <w:szCs w:val="24"/>
          <w:highlight w:val="yellow"/>
          <w:u w:val="single"/>
        </w:rPr>
        <w:t>5</w:t>
      </w:r>
      <w:r w:rsidRPr="0073549A">
        <w:rPr>
          <w:rFonts w:ascii="Times New Roman" w:hAnsi="Times New Roman" w:cs="Times New Roman"/>
          <w:sz w:val="24"/>
          <w:szCs w:val="24"/>
          <w:highlight w:val="yellow"/>
          <w:u w:val="single"/>
        </w:rPr>
        <w:t xml:space="preserve">. Рекомендация об исключении лица из членов </w:t>
      </w:r>
      <w:r w:rsidR="001C1087" w:rsidRPr="0073549A">
        <w:rPr>
          <w:rFonts w:ascii="Times New Roman" w:hAnsi="Times New Roman" w:cs="Times New Roman"/>
          <w:sz w:val="24"/>
          <w:szCs w:val="24"/>
          <w:highlight w:val="yellow"/>
          <w:u w:val="single"/>
        </w:rPr>
        <w:t>Ассоци</w:t>
      </w:r>
      <w:r w:rsidRPr="0073549A">
        <w:rPr>
          <w:rFonts w:ascii="Times New Roman" w:hAnsi="Times New Roman" w:cs="Times New Roman"/>
          <w:sz w:val="24"/>
          <w:szCs w:val="24"/>
          <w:highlight w:val="yellow"/>
          <w:u w:val="single"/>
        </w:rPr>
        <w:t>ации</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lastRenderedPageBreak/>
        <w:t>2.</w:t>
      </w:r>
      <w:r w:rsidR="005E0736">
        <w:rPr>
          <w:rFonts w:ascii="Times New Roman" w:hAnsi="Times New Roman" w:cs="Times New Roman"/>
          <w:sz w:val="24"/>
          <w:szCs w:val="24"/>
        </w:rPr>
        <w:t>5</w:t>
      </w:r>
      <w:r w:rsidRPr="00712D36">
        <w:rPr>
          <w:rFonts w:ascii="Times New Roman" w:hAnsi="Times New Roman" w:cs="Times New Roman"/>
          <w:sz w:val="24"/>
          <w:szCs w:val="24"/>
        </w:rPr>
        <w:t xml:space="preserve">.1.рекомендация об исключении лица из членов </w:t>
      </w:r>
      <w:r w:rsidR="001C02F0" w:rsidRPr="00712D36">
        <w:rPr>
          <w:rFonts w:ascii="Times New Roman" w:hAnsi="Times New Roman" w:cs="Times New Roman"/>
          <w:sz w:val="24"/>
          <w:szCs w:val="24"/>
        </w:rPr>
        <w:t>Ассоци</w:t>
      </w:r>
      <w:r w:rsidRPr="00712D36">
        <w:rPr>
          <w:rFonts w:ascii="Times New Roman" w:hAnsi="Times New Roman" w:cs="Times New Roman"/>
          <w:sz w:val="24"/>
          <w:szCs w:val="24"/>
        </w:rPr>
        <w:t xml:space="preserve">ации </w:t>
      </w:r>
      <w:r w:rsidR="001C02F0" w:rsidRPr="00712D36">
        <w:rPr>
          <w:rFonts w:ascii="Times New Roman" w:hAnsi="Times New Roman" w:cs="Times New Roman"/>
          <w:sz w:val="24"/>
          <w:szCs w:val="24"/>
        </w:rPr>
        <w:t>–</w:t>
      </w:r>
      <w:r w:rsidRPr="00712D36">
        <w:rPr>
          <w:rFonts w:ascii="Times New Roman" w:hAnsi="Times New Roman" w:cs="Times New Roman"/>
          <w:sz w:val="24"/>
          <w:szCs w:val="24"/>
        </w:rPr>
        <w:t xml:space="preserve"> мерадисциплинарного воздействия, предшествующая применению </w:t>
      </w:r>
      <w:r w:rsidR="001C02F0" w:rsidRPr="00712D36">
        <w:rPr>
          <w:rFonts w:ascii="Times New Roman" w:hAnsi="Times New Roman" w:cs="Times New Roman"/>
          <w:sz w:val="24"/>
          <w:szCs w:val="24"/>
        </w:rPr>
        <w:t xml:space="preserve">Ассоциацией </w:t>
      </w:r>
      <w:r w:rsidRPr="00712D36">
        <w:rPr>
          <w:rFonts w:ascii="Times New Roman" w:hAnsi="Times New Roman" w:cs="Times New Roman"/>
          <w:sz w:val="24"/>
          <w:szCs w:val="24"/>
        </w:rPr>
        <w:t xml:space="preserve">меры дисциплинарного воздействия в виде исключения из членов </w:t>
      </w:r>
      <w:r w:rsidR="001C02F0"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 xml:space="preserve">и предоставляющая последний </w:t>
      </w:r>
      <w:r w:rsidRPr="0073549A">
        <w:rPr>
          <w:rFonts w:ascii="Times New Roman" w:hAnsi="Times New Roman" w:cs="Times New Roman"/>
          <w:sz w:val="24"/>
          <w:szCs w:val="24"/>
          <w:highlight w:val="yellow"/>
        </w:rPr>
        <w:t xml:space="preserve">короткий срок члену </w:t>
      </w:r>
      <w:r w:rsidR="001C02F0" w:rsidRPr="0073549A">
        <w:rPr>
          <w:rFonts w:ascii="Times New Roman" w:hAnsi="Times New Roman" w:cs="Times New Roman"/>
          <w:sz w:val="24"/>
          <w:szCs w:val="24"/>
          <w:highlight w:val="yellow"/>
        </w:rPr>
        <w:t xml:space="preserve">Ассоциации </w:t>
      </w:r>
      <w:r w:rsidRPr="0073549A">
        <w:rPr>
          <w:rFonts w:ascii="Times New Roman" w:hAnsi="Times New Roman" w:cs="Times New Roman"/>
          <w:sz w:val="24"/>
          <w:szCs w:val="24"/>
          <w:highlight w:val="yellow"/>
        </w:rPr>
        <w:t>для исправления выявленных нарушений;</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2.</w:t>
      </w:r>
      <w:r w:rsidR="005E0736">
        <w:rPr>
          <w:rFonts w:ascii="Times New Roman" w:hAnsi="Times New Roman" w:cs="Times New Roman"/>
          <w:sz w:val="24"/>
          <w:szCs w:val="24"/>
        </w:rPr>
        <w:t>5</w:t>
      </w:r>
      <w:r w:rsidRPr="00712D36">
        <w:rPr>
          <w:rFonts w:ascii="Times New Roman" w:hAnsi="Times New Roman" w:cs="Times New Roman"/>
          <w:sz w:val="24"/>
          <w:szCs w:val="24"/>
        </w:rPr>
        <w:t xml:space="preserve">.2. </w:t>
      </w:r>
      <w:r w:rsidRPr="0073549A">
        <w:rPr>
          <w:rFonts w:ascii="Times New Roman" w:hAnsi="Times New Roman" w:cs="Times New Roman"/>
          <w:sz w:val="24"/>
          <w:szCs w:val="24"/>
          <w:highlight w:val="yellow"/>
        </w:rPr>
        <w:t xml:space="preserve">применяется </w:t>
      </w:r>
      <w:r w:rsidR="001C02F0" w:rsidRPr="0073549A">
        <w:rPr>
          <w:rFonts w:ascii="Times New Roman" w:hAnsi="Times New Roman" w:cs="Times New Roman"/>
          <w:sz w:val="24"/>
          <w:szCs w:val="24"/>
          <w:highlight w:val="yellow"/>
        </w:rPr>
        <w:t xml:space="preserve">Ассоциацией </w:t>
      </w:r>
      <w:r w:rsidRPr="0073549A">
        <w:rPr>
          <w:rFonts w:ascii="Times New Roman" w:hAnsi="Times New Roman" w:cs="Times New Roman"/>
          <w:sz w:val="24"/>
          <w:szCs w:val="24"/>
          <w:highlight w:val="yellow"/>
        </w:rPr>
        <w:t xml:space="preserve">в случае неоднократного неисполнения членом </w:t>
      </w:r>
      <w:r w:rsidR="001C02F0" w:rsidRPr="0073549A">
        <w:rPr>
          <w:rFonts w:ascii="Times New Roman" w:hAnsi="Times New Roman" w:cs="Times New Roman"/>
          <w:sz w:val="24"/>
          <w:szCs w:val="24"/>
          <w:highlight w:val="yellow"/>
        </w:rPr>
        <w:t xml:space="preserve">Ассоциации </w:t>
      </w:r>
      <w:r w:rsidRPr="0073549A">
        <w:rPr>
          <w:rFonts w:ascii="Times New Roman" w:hAnsi="Times New Roman" w:cs="Times New Roman"/>
          <w:sz w:val="24"/>
          <w:szCs w:val="24"/>
          <w:highlight w:val="yellow"/>
        </w:rPr>
        <w:t>примененных мер дисциплинарного воздействия в виде приостановления права осуществления строительства, реконструкции, капитального ремонта объектов капитального строительства, а также в случаях неоднократной неуплаты в течение одного календарного года членских взносов;</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2.</w:t>
      </w:r>
      <w:r w:rsidR="005E0736">
        <w:rPr>
          <w:rFonts w:ascii="Times New Roman" w:hAnsi="Times New Roman" w:cs="Times New Roman"/>
          <w:sz w:val="24"/>
          <w:szCs w:val="24"/>
        </w:rPr>
        <w:t>5</w:t>
      </w:r>
      <w:r w:rsidRPr="00712D36">
        <w:rPr>
          <w:rFonts w:ascii="Times New Roman" w:hAnsi="Times New Roman" w:cs="Times New Roman"/>
          <w:sz w:val="24"/>
          <w:szCs w:val="24"/>
        </w:rPr>
        <w:t xml:space="preserve">.3.применяется </w:t>
      </w:r>
      <w:r w:rsidR="001C02F0" w:rsidRPr="00712D36">
        <w:rPr>
          <w:rFonts w:ascii="Times New Roman" w:hAnsi="Times New Roman" w:cs="Times New Roman"/>
          <w:sz w:val="24"/>
          <w:szCs w:val="24"/>
        </w:rPr>
        <w:t xml:space="preserve">Ассоциацией </w:t>
      </w:r>
      <w:r w:rsidRPr="00712D36">
        <w:rPr>
          <w:rFonts w:ascii="Times New Roman" w:hAnsi="Times New Roman" w:cs="Times New Roman"/>
          <w:sz w:val="24"/>
          <w:szCs w:val="24"/>
        </w:rPr>
        <w:t xml:space="preserve">в случае однократного нарушения обязательных требований, следствием которых стало возмещение вреда из компенсационного фонда </w:t>
      </w:r>
      <w:r w:rsidR="001C02F0"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в размере более чем 20% от суммы компенсационного фонда возмещения вреда.</w:t>
      </w:r>
    </w:p>
    <w:p w:rsidR="00520645" w:rsidRPr="005E6A5A" w:rsidRDefault="00520645" w:rsidP="005E6A5A">
      <w:pPr>
        <w:spacing w:after="0"/>
        <w:ind w:firstLine="567"/>
        <w:jc w:val="both"/>
        <w:rPr>
          <w:rFonts w:ascii="Times New Roman" w:hAnsi="Times New Roman" w:cs="Times New Roman"/>
          <w:sz w:val="24"/>
          <w:szCs w:val="24"/>
          <w:u w:val="single"/>
        </w:rPr>
      </w:pPr>
      <w:r w:rsidRPr="0073549A">
        <w:rPr>
          <w:rFonts w:ascii="Times New Roman" w:hAnsi="Times New Roman" w:cs="Times New Roman"/>
          <w:sz w:val="24"/>
          <w:szCs w:val="24"/>
          <w:highlight w:val="yellow"/>
          <w:u w:val="single"/>
        </w:rPr>
        <w:t>2.</w:t>
      </w:r>
      <w:r w:rsidR="005E0736" w:rsidRPr="0073549A">
        <w:rPr>
          <w:rFonts w:ascii="Times New Roman" w:hAnsi="Times New Roman" w:cs="Times New Roman"/>
          <w:sz w:val="24"/>
          <w:szCs w:val="24"/>
          <w:highlight w:val="yellow"/>
          <w:u w:val="single"/>
        </w:rPr>
        <w:t>6</w:t>
      </w:r>
      <w:r w:rsidRPr="0073549A">
        <w:rPr>
          <w:rFonts w:ascii="Times New Roman" w:hAnsi="Times New Roman" w:cs="Times New Roman"/>
          <w:sz w:val="24"/>
          <w:szCs w:val="24"/>
          <w:highlight w:val="yellow"/>
          <w:u w:val="single"/>
        </w:rPr>
        <w:t xml:space="preserve">.Исключение из членов </w:t>
      </w:r>
      <w:r w:rsidR="000F722E" w:rsidRPr="0073549A">
        <w:rPr>
          <w:rFonts w:ascii="Times New Roman" w:hAnsi="Times New Roman" w:cs="Times New Roman"/>
          <w:sz w:val="24"/>
          <w:szCs w:val="24"/>
          <w:highlight w:val="yellow"/>
          <w:u w:val="single"/>
        </w:rPr>
        <w:t>Ассоци</w:t>
      </w:r>
      <w:r w:rsidRPr="0073549A">
        <w:rPr>
          <w:rFonts w:ascii="Times New Roman" w:hAnsi="Times New Roman" w:cs="Times New Roman"/>
          <w:sz w:val="24"/>
          <w:szCs w:val="24"/>
          <w:highlight w:val="yellow"/>
          <w:u w:val="single"/>
        </w:rPr>
        <w:t>ации</w:t>
      </w:r>
      <w:r w:rsidRPr="0073549A">
        <w:rPr>
          <w:rFonts w:ascii="Times New Roman" w:hAnsi="Times New Roman" w:cs="Times New Roman"/>
          <w:sz w:val="24"/>
          <w:szCs w:val="24"/>
          <w:highlight w:val="yellow"/>
        </w:rPr>
        <w:t xml:space="preserve">- крайняя мера дисциплинарного воздействия, применение которой влечет за собой прекращение членства в </w:t>
      </w:r>
      <w:r w:rsidR="000F722E" w:rsidRPr="0073549A">
        <w:rPr>
          <w:rFonts w:ascii="Times New Roman" w:hAnsi="Times New Roman" w:cs="Times New Roman"/>
          <w:sz w:val="24"/>
          <w:szCs w:val="24"/>
          <w:highlight w:val="yellow"/>
        </w:rPr>
        <w:t>Ассоци</w:t>
      </w:r>
      <w:r w:rsidRPr="0073549A">
        <w:rPr>
          <w:rFonts w:ascii="Times New Roman" w:hAnsi="Times New Roman" w:cs="Times New Roman"/>
          <w:sz w:val="24"/>
          <w:szCs w:val="24"/>
          <w:highlight w:val="yellow"/>
        </w:rPr>
        <w:t>ации;</w:t>
      </w:r>
      <w:r w:rsidRPr="00712D36">
        <w:rPr>
          <w:rFonts w:ascii="Times New Roman" w:hAnsi="Times New Roman" w:cs="Times New Roman"/>
          <w:sz w:val="24"/>
          <w:szCs w:val="24"/>
        </w:rPr>
        <w:t xml:space="preserve"> </w:t>
      </w:r>
    </w:p>
    <w:p w:rsidR="00520645" w:rsidRPr="00712D36" w:rsidRDefault="00520645" w:rsidP="00520645">
      <w:pPr>
        <w:autoSpaceDE w:val="0"/>
        <w:autoSpaceDN w:val="0"/>
        <w:adjustRightInd w:val="0"/>
        <w:spacing w:after="0" w:line="240" w:lineRule="auto"/>
        <w:ind w:firstLine="540"/>
        <w:jc w:val="both"/>
        <w:rPr>
          <w:rFonts w:ascii="Times New Roman" w:hAnsi="Times New Roman" w:cs="Times New Roman"/>
          <w:sz w:val="24"/>
          <w:szCs w:val="24"/>
        </w:rPr>
      </w:pPr>
    </w:p>
    <w:p w:rsidR="00712D36" w:rsidRDefault="00520645" w:rsidP="00520645">
      <w:pPr>
        <w:spacing w:after="0"/>
        <w:jc w:val="center"/>
        <w:rPr>
          <w:rFonts w:ascii="Times New Roman" w:hAnsi="Times New Roman" w:cs="Times New Roman"/>
          <w:b/>
          <w:sz w:val="24"/>
          <w:szCs w:val="24"/>
        </w:rPr>
      </w:pPr>
      <w:r w:rsidRPr="00712D36">
        <w:rPr>
          <w:rFonts w:ascii="Times New Roman" w:hAnsi="Times New Roman" w:cs="Times New Roman"/>
          <w:b/>
          <w:sz w:val="24"/>
          <w:szCs w:val="24"/>
        </w:rPr>
        <w:t xml:space="preserve">3. ОРГАНЫ </w:t>
      </w:r>
      <w:r w:rsidR="000F722E" w:rsidRPr="00712D36">
        <w:rPr>
          <w:rFonts w:ascii="Times New Roman" w:hAnsi="Times New Roman" w:cs="Times New Roman"/>
          <w:b/>
          <w:sz w:val="24"/>
          <w:szCs w:val="24"/>
        </w:rPr>
        <w:t>АССОЦИ</w:t>
      </w:r>
      <w:r w:rsidRPr="00712D36">
        <w:rPr>
          <w:rFonts w:ascii="Times New Roman" w:hAnsi="Times New Roman" w:cs="Times New Roman"/>
          <w:b/>
          <w:sz w:val="24"/>
          <w:szCs w:val="24"/>
        </w:rPr>
        <w:t xml:space="preserve">АЦИИ, УПОЛНОМОЧЕННЫЕ НА ПРИМЕНЕНИЕ </w:t>
      </w:r>
    </w:p>
    <w:p w:rsidR="00520645" w:rsidRPr="00712D36" w:rsidRDefault="00520645" w:rsidP="00520645">
      <w:pPr>
        <w:spacing w:after="0"/>
        <w:jc w:val="center"/>
        <w:rPr>
          <w:rFonts w:ascii="Times New Roman" w:hAnsi="Times New Roman" w:cs="Times New Roman"/>
          <w:b/>
          <w:sz w:val="24"/>
          <w:szCs w:val="24"/>
        </w:rPr>
      </w:pPr>
      <w:r w:rsidRPr="00712D36">
        <w:rPr>
          <w:rFonts w:ascii="Times New Roman" w:hAnsi="Times New Roman" w:cs="Times New Roman"/>
          <w:b/>
          <w:sz w:val="24"/>
          <w:szCs w:val="24"/>
        </w:rPr>
        <w:t>МЕР ДИСЦИПЛИНАРНОГО ВОЗДЕЙСТВИЯ</w:t>
      </w:r>
    </w:p>
    <w:p w:rsidR="000F722E" w:rsidRPr="00712D36" w:rsidRDefault="000F722E" w:rsidP="00520645">
      <w:pPr>
        <w:spacing w:after="0"/>
        <w:ind w:firstLine="567"/>
        <w:jc w:val="both"/>
        <w:rPr>
          <w:rFonts w:ascii="Times New Roman" w:hAnsi="Times New Roman" w:cs="Times New Roman"/>
          <w:sz w:val="24"/>
          <w:szCs w:val="24"/>
        </w:rPr>
      </w:pP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3.1. Органами</w:t>
      </w:r>
      <w:r w:rsidR="00CA143B" w:rsidRPr="00712D36">
        <w:rPr>
          <w:rFonts w:ascii="Times New Roman" w:hAnsi="Times New Roman" w:cs="Times New Roman"/>
          <w:sz w:val="24"/>
          <w:szCs w:val="24"/>
        </w:rPr>
        <w:t xml:space="preserve"> Ассоциации</w:t>
      </w:r>
      <w:r w:rsidRPr="00712D36">
        <w:rPr>
          <w:rFonts w:ascii="Times New Roman" w:hAnsi="Times New Roman" w:cs="Times New Roman"/>
          <w:sz w:val="24"/>
          <w:szCs w:val="24"/>
        </w:rPr>
        <w:t>, уполномоченными принимать решения о применении предусмотренных настоящим Положением мер дисциплинарного воздействия к членам</w:t>
      </w:r>
      <w:r w:rsidR="00CA143B" w:rsidRPr="00712D36">
        <w:rPr>
          <w:rFonts w:ascii="Times New Roman" w:hAnsi="Times New Roman" w:cs="Times New Roman"/>
          <w:sz w:val="24"/>
          <w:szCs w:val="24"/>
        </w:rPr>
        <w:t xml:space="preserve"> Ассоциации</w:t>
      </w:r>
      <w:r w:rsidRPr="00712D36">
        <w:rPr>
          <w:rFonts w:ascii="Times New Roman" w:hAnsi="Times New Roman" w:cs="Times New Roman"/>
          <w:sz w:val="24"/>
          <w:szCs w:val="24"/>
        </w:rPr>
        <w:t xml:space="preserve">, являются: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3.1.1. Специализированный орган Ассоциации по рассмотрению дел о применении в отношении членов </w:t>
      </w:r>
      <w:r w:rsidR="00CA143B" w:rsidRPr="00712D36">
        <w:rPr>
          <w:rFonts w:ascii="Times New Roman" w:hAnsi="Times New Roman" w:cs="Times New Roman"/>
          <w:sz w:val="24"/>
          <w:szCs w:val="24"/>
        </w:rPr>
        <w:t>Ассоци</w:t>
      </w:r>
      <w:r w:rsidRPr="00712D36">
        <w:rPr>
          <w:rFonts w:ascii="Times New Roman" w:hAnsi="Times New Roman" w:cs="Times New Roman"/>
          <w:sz w:val="24"/>
          <w:szCs w:val="24"/>
        </w:rPr>
        <w:t>ации мер дисциплинарного воздействия (далее - Специализированный орган Ассоциации);</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3.1.2.Постоянно действующий коллегиальный орган управления Ассоциации;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3.1.3. Общее собрание членов Ассоциации.</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3.2.Специализированный орган Ассоциации: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3.2.1. применяет в отношении членов </w:t>
      </w:r>
      <w:r w:rsidR="00CA143B" w:rsidRPr="00712D36">
        <w:rPr>
          <w:rFonts w:ascii="Times New Roman" w:hAnsi="Times New Roman" w:cs="Times New Roman"/>
          <w:sz w:val="24"/>
          <w:szCs w:val="24"/>
        </w:rPr>
        <w:t>Ассоци</w:t>
      </w:r>
      <w:r w:rsidRPr="00712D36">
        <w:rPr>
          <w:rFonts w:ascii="Times New Roman" w:hAnsi="Times New Roman" w:cs="Times New Roman"/>
          <w:sz w:val="24"/>
          <w:szCs w:val="24"/>
        </w:rPr>
        <w:t>ации меры дисциплинарного воздействия, установленные пунктами 2.1.1 - 2.1.</w:t>
      </w:r>
      <w:r w:rsidR="005E0736">
        <w:rPr>
          <w:rFonts w:ascii="Times New Roman" w:hAnsi="Times New Roman" w:cs="Times New Roman"/>
          <w:sz w:val="24"/>
          <w:szCs w:val="24"/>
        </w:rPr>
        <w:t>4</w:t>
      </w:r>
      <w:r w:rsidRPr="00712D36">
        <w:rPr>
          <w:rFonts w:ascii="Times New Roman" w:hAnsi="Times New Roman" w:cs="Times New Roman"/>
          <w:sz w:val="24"/>
          <w:szCs w:val="24"/>
        </w:rPr>
        <w:t xml:space="preserve"> настоящего Положения.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3.2.2. выносит на рассмотрение постоянно действующего коллегиального органа управления Ассоциации или Общего собрания членов Ассоциации рекомендации о применении или отмене в отношении членов </w:t>
      </w:r>
      <w:r w:rsidR="00740DD3" w:rsidRPr="00712D36">
        <w:rPr>
          <w:rFonts w:ascii="Times New Roman" w:hAnsi="Times New Roman" w:cs="Times New Roman"/>
          <w:sz w:val="24"/>
          <w:szCs w:val="24"/>
        </w:rPr>
        <w:t>Ассоци</w:t>
      </w:r>
      <w:r w:rsidRPr="00712D36">
        <w:rPr>
          <w:rFonts w:ascii="Times New Roman" w:hAnsi="Times New Roman" w:cs="Times New Roman"/>
          <w:sz w:val="24"/>
          <w:szCs w:val="24"/>
        </w:rPr>
        <w:t>ации меру дисциплинарного воздействия, предусмотренную пунктом 2.1.</w:t>
      </w:r>
      <w:r w:rsidR="005E0736">
        <w:rPr>
          <w:rFonts w:ascii="Times New Roman" w:hAnsi="Times New Roman" w:cs="Times New Roman"/>
          <w:sz w:val="24"/>
          <w:szCs w:val="24"/>
        </w:rPr>
        <w:t>5</w:t>
      </w:r>
      <w:r w:rsidRPr="00712D36">
        <w:rPr>
          <w:rFonts w:ascii="Times New Roman" w:hAnsi="Times New Roman" w:cs="Times New Roman"/>
          <w:sz w:val="24"/>
          <w:szCs w:val="24"/>
        </w:rPr>
        <w:t xml:space="preserve"> настоящего Положения.</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3.3. Постоянно действующий коллегиальный орган управления Ассоциации применяет в отношении членов </w:t>
      </w:r>
      <w:r w:rsidR="00740DD3" w:rsidRPr="00712D36">
        <w:rPr>
          <w:rFonts w:ascii="Times New Roman" w:hAnsi="Times New Roman" w:cs="Times New Roman"/>
          <w:sz w:val="24"/>
          <w:szCs w:val="24"/>
        </w:rPr>
        <w:t>Ассоциа</w:t>
      </w:r>
      <w:r w:rsidRPr="00712D36">
        <w:rPr>
          <w:rFonts w:ascii="Times New Roman" w:hAnsi="Times New Roman" w:cs="Times New Roman"/>
          <w:sz w:val="24"/>
          <w:szCs w:val="24"/>
        </w:rPr>
        <w:t>ции меру дисциплинарного воздействия, установленную пунктом 2.1.</w:t>
      </w:r>
      <w:r w:rsidR="005E0736">
        <w:rPr>
          <w:rFonts w:ascii="Times New Roman" w:hAnsi="Times New Roman" w:cs="Times New Roman"/>
          <w:sz w:val="24"/>
          <w:szCs w:val="24"/>
        </w:rPr>
        <w:t>5</w:t>
      </w:r>
      <w:r w:rsidRPr="00712D36">
        <w:rPr>
          <w:rFonts w:ascii="Times New Roman" w:hAnsi="Times New Roman" w:cs="Times New Roman"/>
          <w:sz w:val="24"/>
          <w:szCs w:val="24"/>
        </w:rPr>
        <w:t xml:space="preserve"> настоящего Положения, атакже вправе принять решение об отмене в отношении членов </w:t>
      </w:r>
      <w:r w:rsidR="00740DD3"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мер</w:t>
      </w:r>
      <w:r w:rsidR="005E0736">
        <w:rPr>
          <w:rFonts w:ascii="Times New Roman" w:hAnsi="Times New Roman" w:cs="Times New Roman"/>
          <w:sz w:val="24"/>
          <w:szCs w:val="24"/>
        </w:rPr>
        <w:t>ы</w:t>
      </w:r>
      <w:r w:rsidRPr="00712D36">
        <w:rPr>
          <w:rFonts w:ascii="Times New Roman" w:hAnsi="Times New Roman" w:cs="Times New Roman"/>
          <w:sz w:val="24"/>
          <w:szCs w:val="24"/>
        </w:rPr>
        <w:t xml:space="preserve"> дисциплинарного воздействия,</w:t>
      </w:r>
      <w:r w:rsidR="005E0736">
        <w:rPr>
          <w:rFonts w:ascii="Times New Roman" w:hAnsi="Times New Roman" w:cs="Times New Roman"/>
          <w:sz w:val="24"/>
          <w:szCs w:val="24"/>
        </w:rPr>
        <w:t xml:space="preserve"> предусмотренного пунктом 2.1.3</w:t>
      </w:r>
      <w:r w:rsidRPr="00712D36">
        <w:rPr>
          <w:rFonts w:ascii="Times New Roman" w:hAnsi="Times New Roman" w:cs="Times New Roman"/>
          <w:sz w:val="24"/>
          <w:szCs w:val="24"/>
        </w:rPr>
        <w:t>, и отмене рекомендации о применении меры воздействия, предусмотренной пунктом 2.1.</w:t>
      </w:r>
      <w:r w:rsidR="005E0736">
        <w:rPr>
          <w:rFonts w:ascii="Times New Roman" w:hAnsi="Times New Roman" w:cs="Times New Roman"/>
          <w:sz w:val="24"/>
          <w:szCs w:val="24"/>
        </w:rPr>
        <w:t>4</w:t>
      </w:r>
      <w:r w:rsidRPr="00712D36">
        <w:rPr>
          <w:rFonts w:ascii="Times New Roman" w:hAnsi="Times New Roman" w:cs="Times New Roman"/>
          <w:sz w:val="24"/>
          <w:szCs w:val="24"/>
        </w:rPr>
        <w:t xml:space="preserve"> настоящего Положения.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3.4. Общее собрание вправе принять решение об отказе в применении к члену </w:t>
      </w:r>
      <w:r w:rsidR="00740DD3" w:rsidRPr="00712D36">
        <w:rPr>
          <w:rFonts w:ascii="Times New Roman" w:hAnsi="Times New Roman" w:cs="Times New Roman"/>
          <w:sz w:val="24"/>
          <w:szCs w:val="24"/>
        </w:rPr>
        <w:t>Ассоци</w:t>
      </w:r>
      <w:r w:rsidRPr="00712D36">
        <w:rPr>
          <w:rFonts w:ascii="Times New Roman" w:hAnsi="Times New Roman" w:cs="Times New Roman"/>
          <w:sz w:val="24"/>
          <w:szCs w:val="24"/>
        </w:rPr>
        <w:t>ации меры дисциплинарного воздействия, предусмотренной пунктом 2.1.</w:t>
      </w:r>
      <w:r w:rsidR="005E0736">
        <w:rPr>
          <w:rFonts w:ascii="Times New Roman" w:hAnsi="Times New Roman" w:cs="Times New Roman"/>
          <w:sz w:val="24"/>
          <w:szCs w:val="24"/>
        </w:rPr>
        <w:t>5</w:t>
      </w:r>
      <w:r w:rsidRPr="00712D36">
        <w:rPr>
          <w:rFonts w:ascii="Times New Roman" w:hAnsi="Times New Roman" w:cs="Times New Roman"/>
          <w:sz w:val="24"/>
          <w:szCs w:val="24"/>
        </w:rPr>
        <w:t xml:space="preserve"> настоящего Положения.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3.5. Специализированный орган Ассоциации имеет право продлить срок устранения нарушения по мерам дисциплинарного воздействия, предусмотренным п. 2.1.1 и п. 2.1.2 настоящего положения, если член Ассоциации приступил к исполнению решения специализированного органа Ассоциации, но с учетом обстоятельств, заслуживающих </w:t>
      </w:r>
      <w:r w:rsidRPr="00712D36">
        <w:rPr>
          <w:rFonts w:ascii="Times New Roman" w:hAnsi="Times New Roman" w:cs="Times New Roman"/>
          <w:sz w:val="24"/>
          <w:szCs w:val="24"/>
        </w:rPr>
        <w:lastRenderedPageBreak/>
        <w:t>внимания, не может устранить нарушения в полном объеме в установленный срок. В этом случае основанием продления срока устранения нарушения по вынесенной мере воздействия (п. 2.1.1 или п. 2.1.2) являются документы (платежные документы, договор повышения квалификации специалистов и т.п.), подтверждающие факт устранения членом Ассоциации нарушений в определенной части и свидетельствующие о намерении устранить их в полном объеме.</w:t>
      </w:r>
    </w:p>
    <w:p w:rsidR="00740DD3" w:rsidRPr="00712D36" w:rsidRDefault="00740DD3" w:rsidP="00520645">
      <w:pPr>
        <w:spacing w:after="0"/>
        <w:jc w:val="center"/>
        <w:rPr>
          <w:rFonts w:ascii="Times New Roman" w:hAnsi="Times New Roman" w:cs="Times New Roman"/>
          <w:b/>
          <w:sz w:val="24"/>
          <w:szCs w:val="24"/>
        </w:rPr>
      </w:pPr>
    </w:p>
    <w:p w:rsidR="00520645" w:rsidRPr="00712D36" w:rsidRDefault="00520645" w:rsidP="00520645">
      <w:pPr>
        <w:spacing w:after="0"/>
        <w:jc w:val="center"/>
        <w:rPr>
          <w:rFonts w:ascii="Times New Roman" w:hAnsi="Times New Roman" w:cs="Times New Roman"/>
          <w:b/>
          <w:sz w:val="24"/>
          <w:szCs w:val="24"/>
        </w:rPr>
      </w:pPr>
      <w:r w:rsidRPr="00712D36">
        <w:rPr>
          <w:rFonts w:ascii="Times New Roman" w:hAnsi="Times New Roman" w:cs="Times New Roman"/>
          <w:b/>
          <w:sz w:val="24"/>
          <w:szCs w:val="24"/>
        </w:rPr>
        <w:t xml:space="preserve">4. ПОРЯДОКРАССМОТРЕНИЯ ДЕЛ О ПРИМЕНЕНИИИ В ОТНОШЕНИИ ЧЛЕНОВ </w:t>
      </w:r>
      <w:r w:rsidR="00740DD3" w:rsidRPr="00712D36">
        <w:rPr>
          <w:rFonts w:ascii="Times New Roman" w:hAnsi="Times New Roman" w:cs="Times New Roman"/>
          <w:b/>
          <w:sz w:val="24"/>
          <w:szCs w:val="24"/>
        </w:rPr>
        <w:t>АССОЦИ</w:t>
      </w:r>
      <w:r w:rsidRPr="00712D36">
        <w:rPr>
          <w:rFonts w:ascii="Times New Roman" w:hAnsi="Times New Roman" w:cs="Times New Roman"/>
          <w:b/>
          <w:sz w:val="24"/>
          <w:szCs w:val="24"/>
        </w:rPr>
        <w:t>АЦИИ МЕР ДИСЦИПЛИНАРНОГО ВОЗДЕЙСТВИЯ</w:t>
      </w:r>
    </w:p>
    <w:p w:rsidR="00740DD3" w:rsidRPr="00712D36" w:rsidRDefault="00740DD3" w:rsidP="00520645">
      <w:pPr>
        <w:spacing w:after="0"/>
        <w:ind w:firstLine="567"/>
        <w:jc w:val="both"/>
        <w:rPr>
          <w:rFonts w:ascii="Times New Roman" w:hAnsi="Times New Roman" w:cs="Times New Roman"/>
          <w:sz w:val="24"/>
          <w:szCs w:val="24"/>
        </w:rPr>
      </w:pP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4.1. Рассмотрение дел о применении в отношении членов </w:t>
      </w:r>
      <w:r w:rsidR="00740DD3"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мер дисциплинарного воздействия проводится в виде заседаний Специализированного органа Ассоциации.</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4.2. Заседания Специализированного органа Ассоциации проводятся по мере необходимости при поступлении материалов, являющихся основанием для рассмотрения дел о применении в отношении членов </w:t>
      </w:r>
      <w:r w:rsidR="00740DD3" w:rsidRPr="00712D36">
        <w:rPr>
          <w:rFonts w:ascii="Times New Roman" w:hAnsi="Times New Roman" w:cs="Times New Roman"/>
          <w:sz w:val="24"/>
          <w:szCs w:val="24"/>
        </w:rPr>
        <w:t>Ассоци</w:t>
      </w:r>
      <w:r w:rsidRPr="00712D36">
        <w:rPr>
          <w:rFonts w:ascii="Times New Roman" w:hAnsi="Times New Roman" w:cs="Times New Roman"/>
          <w:sz w:val="24"/>
          <w:szCs w:val="24"/>
        </w:rPr>
        <w:t>ации мер дисциплинарного воздействия.</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4.3. Акты проверок, проведенных</w:t>
      </w:r>
      <w:r w:rsidR="00600204" w:rsidRPr="00712D36">
        <w:rPr>
          <w:rFonts w:ascii="Times New Roman" w:hAnsi="Times New Roman" w:cs="Times New Roman"/>
          <w:sz w:val="24"/>
          <w:szCs w:val="24"/>
        </w:rPr>
        <w:t xml:space="preserve"> Ассоциацией</w:t>
      </w:r>
      <w:r w:rsidRPr="00712D36">
        <w:rPr>
          <w:rFonts w:ascii="Times New Roman" w:hAnsi="Times New Roman" w:cs="Times New Roman"/>
          <w:sz w:val="24"/>
          <w:szCs w:val="24"/>
        </w:rPr>
        <w:t xml:space="preserve">, в которых выявлены нарушения обязательных требований являются основанием для рассмотрения дел о применении в отношении членов </w:t>
      </w:r>
      <w:r w:rsidR="00600204" w:rsidRPr="00712D36">
        <w:rPr>
          <w:rFonts w:ascii="Times New Roman" w:hAnsi="Times New Roman" w:cs="Times New Roman"/>
          <w:sz w:val="24"/>
          <w:szCs w:val="24"/>
        </w:rPr>
        <w:t>Ассоци</w:t>
      </w:r>
      <w:r w:rsidRPr="00712D36">
        <w:rPr>
          <w:rFonts w:ascii="Times New Roman" w:hAnsi="Times New Roman" w:cs="Times New Roman"/>
          <w:sz w:val="24"/>
          <w:szCs w:val="24"/>
        </w:rPr>
        <w:t xml:space="preserve">ации мер дисциплинарного воздействия.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4.4. К актам проверок также прилагаются жалобы и обращения, на основании которых проводилась проверка.</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4.5. На основании поступивших в Специализированный орган Ассоциации материалов </w:t>
      </w:r>
      <w:r w:rsidR="00600204" w:rsidRPr="00712D36">
        <w:rPr>
          <w:rFonts w:ascii="Times New Roman" w:hAnsi="Times New Roman" w:cs="Times New Roman"/>
          <w:sz w:val="24"/>
          <w:szCs w:val="24"/>
        </w:rPr>
        <w:t>р</w:t>
      </w:r>
      <w:r w:rsidRPr="00712D36">
        <w:rPr>
          <w:rFonts w:ascii="Times New Roman" w:hAnsi="Times New Roman" w:cs="Times New Roman"/>
          <w:sz w:val="24"/>
          <w:szCs w:val="24"/>
        </w:rPr>
        <w:t xml:space="preserve">уководитель такого органа принимает решение о проведении заседания о рассмотрении дел о применении в отношении членов </w:t>
      </w:r>
      <w:r w:rsidR="00600204" w:rsidRPr="00712D36">
        <w:rPr>
          <w:rFonts w:ascii="Times New Roman" w:hAnsi="Times New Roman" w:cs="Times New Roman"/>
          <w:sz w:val="24"/>
          <w:szCs w:val="24"/>
        </w:rPr>
        <w:t>Ассоци</w:t>
      </w:r>
      <w:r w:rsidRPr="00712D36">
        <w:rPr>
          <w:rFonts w:ascii="Times New Roman" w:hAnsi="Times New Roman" w:cs="Times New Roman"/>
          <w:sz w:val="24"/>
          <w:szCs w:val="24"/>
        </w:rPr>
        <w:t>ации мер дисциплинарного воздействия. Указанное решение принимается не позднее трех рабочих дней с даты поступления материалов в Специализированный орган Ассоциации.</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4.6. В решении о проведении заседания Специализированного органа Ассоциации указываются:</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4.6.1. дата проведения заседания Специализированного органа Ассоциации, которая не может быть позднее десяти календарных дней с даты принятия такого решения Руководителем Специализированного органа Ассоциации;</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4.6.2. перечень документов, составляющих дело о применении в отношении членов </w:t>
      </w:r>
      <w:r w:rsidR="007F13E3"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мер дисциплинарного воздействия;</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4.6.3. полное наименование члена</w:t>
      </w:r>
      <w:r w:rsidR="007F13E3" w:rsidRPr="00712D36">
        <w:rPr>
          <w:rFonts w:ascii="Times New Roman" w:hAnsi="Times New Roman" w:cs="Times New Roman"/>
          <w:sz w:val="24"/>
          <w:szCs w:val="24"/>
        </w:rPr>
        <w:t xml:space="preserve"> Ассоциации</w:t>
      </w:r>
      <w:r w:rsidRPr="00712D36">
        <w:rPr>
          <w:rFonts w:ascii="Times New Roman" w:hAnsi="Times New Roman" w:cs="Times New Roman"/>
          <w:sz w:val="24"/>
          <w:szCs w:val="24"/>
        </w:rPr>
        <w:t xml:space="preserve">, в отношении которого будет рассматриваться дело о применении в отношении членов </w:t>
      </w:r>
      <w:r w:rsidR="007F13E3"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мер дисциплинарного воздействия, его идентификационный номер налогоплательщика.</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4.7. В день принятия решения о проведении заседания Специализированного органа Ассоциации, указанное решение направляется всем членам Специализированного органа Ассоциации, члену </w:t>
      </w:r>
      <w:r w:rsidR="007F13E3"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 xml:space="preserve">в отношении которого будет рассматриваться дело о применении в отношении членов </w:t>
      </w:r>
      <w:r w:rsidR="007F13E3"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мер дисциплинарного воздействия, лицу направившему жалобу или обращение (в случае наличия в деле жалобы или обращения), специализированному органу по контролю за деятельностью членов</w:t>
      </w:r>
      <w:r w:rsidR="007F13E3" w:rsidRPr="00712D36">
        <w:rPr>
          <w:rFonts w:ascii="Times New Roman" w:hAnsi="Times New Roman" w:cs="Times New Roman"/>
          <w:sz w:val="24"/>
          <w:szCs w:val="24"/>
        </w:rPr>
        <w:t xml:space="preserve"> Ассоциации</w:t>
      </w:r>
      <w:r w:rsidRPr="00712D36">
        <w:rPr>
          <w:rFonts w:ascii="Times New Roman" w:hAnsi="Times New Roman" w:cs="Times New Roman"/>
          <w:sz w:val="24"/>
          <w:szCs w:val="24"/>
        </w:rPr>
        <w:t>.</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4.8.Уведомление члена саморегулируемой </w:t>
      </w:r>
      <w:r w:rsidR="007F13E3" w:rsidRPr="00712D36">
        <w:rPr>
          <w:rFonts w:ascii="Times New Roman" w:hAnsi="Times New Roman" w:cs="Times New Roman"/>
          <w:sz w:val="24"/>
          <w:szCs w:val="24"/>
        </w:rPr>
        <w:t>Ассоци</w:t>
      </w:r>
      <w:r w:rsidR="00F538A7">
        <w:rPr>
          <w:rFonts w:ascii="Times New Roman" w:hAnsi="Times New Roman" w:cs="Times New Roman"/>
          <w:sz w:val="24"/>
          <w:szCs w:val="24"/>
        </w:rPr>
        <w:t>а</w:t>
      </w:r>
      <w:r w:rsidRPr="00712D36">
        <w:rPr>
          <w:rFonts w:ascii="Times New Roman" w:hAnsi="Times New Roman" w:cs="Times New Roman"/>
          <w:sz w:val="24"/>
          <w:szCs w:val="24"/>
        </w:rPr>
        <w:t>ции о дисциплинарном производстве в отношении него производится исполнительным органом управления</w:t>
      </w:r>
      <w:r w:rsidR="007F13E3" w:rsidRPr="00712D36">
        <w:rPr>
          <w:rFonts w:ascii="Times New Roman" w:hAnsi="Times New Roman" w:cs="Times New Roman"/>
          <w:sz w:val="24"/>
          <w:szCs w:val="24"/>
        </w:rPr>
        <w:t xml:space="preserve"> Ассоциации</w:t>
      </w:r>
      <w:r w:rsidRPr="00712D36">
        <w:rPr>
          <w:rFonts w:ascii="Times New Roman" w:hAnsi="Times New Roman" w:cs="Times New Roman"/>
          <w:sz w:val="24"/>
          <w:szCs w:val="24"/>
        </w:rPr>
        <w:t xml:space="preserve">. Надлежащим уведомлением является направление члену </w:t>
      </w:r>
      <w:r w:rsidR="007F13E3"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почтового, факсового, нарочного или иного извещения</w:t>
      </w:r>
      <w:r w:rsidR="007F13E3" w:rsidRPr="00712D36">
        <w:rPr>
          <w:rFonts w:ascii="Times New Roman" w:hAnsi="Times New Roman" w:cs="Times New Roman"/>
          <w:sz w:val="24"/>
          <w:szCs w:val="24"/>
        </w:rPr>
        <w:t>, в том числе электронной почтой</w:t>
      </w:r>
      <w:r w:rsidR="00E77426" w:rsidRPr="00712D36">
        <w:rPr>
          <w:rFonts w:ascii="Times New Roman" w:hAnsi="Times New Roman" w:cs="Times New Roman"/>
          <w:sz w:val="24"/>
          <w:szCs w:val="24"/>
        </w:rPr>
        <w:t>,</w:t>
      </w:r>
      <w:r w:rsidRPr="00712D36">
        <w:rPr>
          <w:rFonts w:ascii="Times New Roman" w:hAnsi="Times New Roman" w:cs="Times New Roman"/>
          <w:sz w:val="24"/>
          <w:szCs w:val="24"/>
        </w:rPr>
        <w:t xml:space="preserve"> о времени и месте заседания дисциплинарной комиссии с подтверждением отправки или получения адресатом. Уведомление направляется по реквизитам связи, сведения о </w:t>
      </w:r>
      <w:r w:rsidRPr="00712D36">
        <w:rPr>
          <w:rFonts w:ascii="Times New Roman" w:hAnsi="Times New Roman" w:cs="Times New Roman"/>
          <w:sz w:val="24"/>
          <w:szCs w:val="24"/>
        </w:rPr>
        <w:lastRenderedPageBreak/>
        <w:t>которых были предоставлены членом Ассоциации в заявлении о выдаче (замене) свидетельства о допуске или о смене адреса, или по сведениям о члене Ассоциации, опубликованным на официальном сайте Управления Федеральной налоговой службы Российской Федерации. Ответственность за неполучение почты по причине истечения срока хранения или фактического отсутствия по указанным адресам, фактическом отказе в получении извещения или иной объективной причине, указанной почтой (курьером, службой доставки), несет член</w:t>
      </w:r>
      <w:r w:rsidR="007F13E3" w:rsidRPr="00712D36">
        <w:rPr>
          <w:rFonts w:ascii="Times New Roman" w:hAnsi="Times New Roman" w:cs="Times New Roman"/>
          <w:sz w:val="24"/>
          <w:szCs w:val="24"/>
        </w:rPr>
        <w:t xml:space="preserve"> Ассоциации</w:t>
      </w:r>
      <w:r w:rsidRPr="00712D36">
        <w:rPr>
          <w:rFonts w:ascii="Times New Roman" w:hAnsi="Times New Roman" w:cs="Times New Roman"/>
          <w:sz w:val="24"/>
          <w:szCs w:val="24"/>
        </w:rPr>
        <w:t>.</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4.9.При неявке на заседание специализированного органа Ассоциации лица, жалоба (заявление, обращение) которого послужили основанием для проведения контрольных мероприятий, а равно члена </w:t>
      </w:r>
      <w:r w:rsidR="007F13E3" w:rsidRPr="00712D36">
        <w:rPr>
          <w:rFonts w:ascii="Times New Roman" w:hAnsi="Times New Roman" w:cs="Times New Roman"/>
          <w:sz w:val="24"/>
          <w:szCs w:val="24"/>
        </w:rPr>
        <w:t>Ассоци</w:t>
      </w:r>
      <w:r w:rsidRPr="00712D36">
        <w:rPr>
          <w:rFonts w:ascii="Times New Roman" w:hAnsi="Times New Roman" w:cs="Times New Roman"/>
          <w:sz w:val="24"/>
          <w:szCs w:val="24"/>
        </w:rPr>
        <w:t>ации, в отношении которого применяется мера дисциплинарного воздействия, извещенных о времени и месте проведения заседания, Дисциплинарная комиссия вправе рассмотреть дело в их отсутствие.</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4.10.При рассмотрении дела Специализированный орган Ассоциации должен непосредственно исследовать имеющиеся доказательства по делу, заслушать объяснения лиц, участвующих в деле, а также огласить объяснения, показания, заключения, представленные в письменной форме.</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4.11.По решению Специализированного органа Ассоциации, выносимому по ходатайству лица, в отношении которого применяется мера дисциплинарного воздействия, либо по собственной инициативе Специализированного органа Ассоциации при необходимости представления дополнительных доказательств, вызова свидетелей, проведения экспертизы, совершения иных действий, необходимых для полного и всестороннего рассмотрения дела, рассмотрение дела о нарушении может быть отложено, на срок</w:t>
      </w:r>
      <w:r w:rsidR="00951793" w:rsidRPr="00712D36">
        <w:rPr>
          <w:rFonts w:ascii="Times New Roman" w:hAnsi="Times New Roman" w:cs="Times New Roman"/>
          <w:sz w:val="24"/>
          <w:szCs w:val="24"/>
        </w:rPr>
        <w:t>,</w:t>
      </w:r>
      <w:r w:rsidRPr="00712D36">
        <w:rPr>
          <w:rFonts w:ascii="Times New Roman" w:hAnsi="Times New Roman" w:cs="Times New Roman"/>
          <w:sz w:val="24"/>
          <w:szCs w:val="24"/>
        </w:rPr>
        <w:t xml:space="preserve"> не превышающий 10 календарных дней.</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4.12.В случае, если для установления обстоятельств, имеющих значение при рассмотрении дела, необходимо проведение исследования, требующего специальных знаний, Специализированный орган Ассоциации по ходатайству участника дисциплинарного производства вправе назначить экспертизу. Участие экспертов оплачивается участником производства по делу о применении мер дисциплинарного воздействия, по инициативе которого указанные эксперты приглашены.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4.13. Специализированный орган Ассоциации прекращает дисциплинарное производство при выявлении следующих обстоятельств: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4.13.1. ликвидация юридического лица или смерть индивидуального предпринимателя, в отношении которых возбуждено дело о применении мер дисциплинарного воздействия;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4.13.2. подача лицом, в отношении которого возбуждено дело о применении мер дисциплинарного воздействия, заявления о добровольном выходе из состава членов</w:t>
      </w:r>
      <w:r w:rsidR="00E77426" w:rsidRPr="00712D36">
        <w:rPr>
          <w:rFonts w:ascii="Times New Roman" w:hAnsi="Times New Roman" w:cs="Times New Roman"/>
          <w:sz w:val="24"/>
          <w:szCs w:val="24"/>
        </w:rPr>
        <w:t xml:space="preserve"> Ассоциации</w:t>
      </w:r>
      <w:r w:rsidRPr="00712D36">
        <w:rPr>
          <w:rFonts w:ascii="Times New Roman" w:hAnsi="Times New Roman" w:cs="Times New Roman"/>
          <w:sz w:val="24"/>
          <w:szCs w:val="24"/>
        </w:rPr>
        <w:t xml:space="preserve">;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4.13.3. установление отсутствия события или состава нарушения обязательных требований.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4.14. Специализированный орган Ассоциации выносит решение на основе имеющихся материалов дела и представленных сторонами доказательств.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4.15. По итогам заседания Специализированный орган Ассоциации выносит одно из следующих мотивированных решений: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4.15.1. в пределах своей компетенции о применении меры дисциплинарного воздействия к члену</w:t>
      </w:r>
      <w:r w:rsidR="00E77426" w:rsidRPr="00712D36">
        <w:rPr>
          <w:rFonts w:ascii="Times New Roman" w:hAnsi="Times New Roman" w:cs="Times New Roman"/>
          <w:sz w:val="24"/>
          <w:szCs w:val="24"/>
        </w:rPr>
        <w:t xml:space="preserve"> Ассоциации</w:t>
      </w:r>
      <w:r w:rsidRPr="00712D36">
        <w:rPr>
          <w:rFonts w:ascii="Times New Roman" w:hAnsi="Times New Roman" w:cs="Times New Roman"/>
          <w:sz w:val="24"/>
          <w:szCs w:val="24"/>
        </w:rPr>
        <w:t xml:space="preserve">;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4.15.2. о вынесении рекомендации Общему собранию или постоянно действующему коллегиальному органу управления </w:t>
      </w:r>
      <w:r w:rsidR="00E77426"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 xml:space="preserve">о применении к члену </w:t>
      </w:r>
      <w:r w:rsidR="00E77426"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 xml:space="preserve">меры дисциплинарного воздействия;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lastRenderedPageBreak/>
        <w:t xml:space="preserve">4.15.3. об отказе в применении к члену </w:t>
      </w:r>
      <w:r w:rsidR="00E77426"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 xml:space="preserve">меры дисциплинарного воздействия;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4.15.4. о прекращении дисциплинарного производства.</w:t>
      </w:r>
    </w:p>
    <w:p w:rsidR="00982CF2" w:rsidRPr="00712D36" w:rsidRDefault="00520645" w:rsidP="00824BE6">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4.16</w:t>
      </w:r>
      <w:r w:rsidRPr="00824BE6">
        <w:rPr>
          <w:rFonts w:ascii="Times New Roman" w:hAnsi="Times New Roman" w:cs="Times New Roman"/>
          <w:sz w:val="24"/>
          <w:szCs w:val="24"/>
        </w:rPr>
        <w:t xml:space="preserve">. </w:t>
      </w:r>
      <w:r w:rsidR="00824BE6" w:rsidRPr="00182939">
        <w:rPr>
          <w:rFonts w:ascii="Times New Roman" w:hAnsi="Times New Roman" w:cs="Times New Roman"/>
          <w:bCs/>
          <w:sz w:val="24"/>
          <w:szCs w:val="24"/>
          <w:highlight w:val="yellow"/>
        </w:rPr>
        <w:t>Ассоциация</w:t>
      </w:r>
      <w:r w:rsidR="00982CF2" w:rsidRPr="00182939">
        <w:rPr>
          <w:rFonts w:ascii="Times New Roman" w:hAnsi="Times New Roman" w:cs="Times New Roman"/>
          <w:bCs/>
          <w:sz w:val="24"/>
          <w:szCs w:val="24"/>
          <w:highlight w:val="yellow"/>
        </w:rPr>
        <w:t xml:space="preserve"> в течение двух рабочих дней со дня принятия решения о применении мер дисциплинарного воздействия в отношении члена </w:t>
      </w:r>
      <w:r w:rsidR="0022381F" w:rsidRPr="00182939">
        <w:rPr>
          <w:rFonts w:ascii="Times New Roman" w:hAnsi="Times New Roman" w:cs="Times New Roman"/>
          <w:bCs/>
          <w:sz w:val="24"/>
          <w:szCs w:val="24"/>
          <w:highlight w:val="yellow"/>
        </w:rPr>
        <w:t>Ассоциации</w:t>
      </w:r>
      <w:r w:rsidR="00982CF2" w:rsidRPr="00182939">
        <w:rPr>
          <w:rFonts w:ascii="Times New Roman" w:hAnsi="Times New Roman" w:cs="Times New Roman"/>
          <w:bCs/>
          <w:sz w:val="24"/>
          <w:szCs w:val="24"/>
          <w:highlight w:val="yellow"/>
        </w:rPr>
        <w:t xml:space="preserve"> направляет в форме документов на бумажном носителе или в форме электронных документов (пакета электронных документов), подписанных электронной подписью, вид которой определяет</w:t>
      </w:r>
      <w:r w:rsidR="0022381F" w:rsidRPr="00182939">
        <w:rPr>
          <w:rFonts w:ascii="Times New Roman" w:hAnsi="Times New Roman" w:cs="Times New Roman"/>
          <w:bCs/>
          <w:sz w:val="24"/>
          <w:szCs w:val="24"/>
          <w:highlight w:val="yellow"/>
        </w:rPr>
        <w:t>ся Ассоциацией</w:t>
      </w:r>
      <w:r w:rsidR="00982CF2" w:rsidRPr="00182939">
        <w:rPr>
          <w:rFonts w:ascii="Times New Roman" w:hAnsi="Times New Roman" w:cs="Times New Roman"/>
          <w:bCs/>
          <w:sz w:val="24"/>
          <w:szCs w:val="24"/>
          <w:highlight w:val="yellow"/>
        </w:rPr>
        <w:t xml:space="preserve"> в </w:t>
      </w:r>
      <w:hyperlink r:id="rId8" w:history="1">
        <w:r w:rsidR="00982CF2" w:rsidRPr="00182939">
          <w:rPr>
            <w:rFonts w:ascii="Times New Roman" w:hAnsi="Times New Roman" w:cs="Times New Roman"/>
            <w:bCs/>
            <w:sz w:val="24"/>
            <w:szCs w:val="24"/>
            <w:highlight w:val="yellow"/>
          </w:rPr>
          <w:t>порядке</w:t>
        </w:r>
      </w:hyperlink>
      <w:r w:rsidR="00982CF2" w:rsidRPr="00182939">
        <w:rPr>
          <w:rFonts w:ascii="Times New Roman" w:hAnsi="Times New Roman" w:cs="Times New Roman"/>
          <w:bCs/>
          <w:sz w:val="24"/>
          <w:szCs w:val="24"/>
          <w:highlight w:val="yellow"/>
        </w:rPr>
        <w:t>, установленном Правительством Российской Федерации и правил</w:t>
      </w:r>
      <w:r w:rsidR="0022381F" w:rsidRPr="00182939">
        <w:rPr>
          <w:rFonts w:ascii="Times New Roman" w:hAnsi="Times New Roman" w:cs="Times New Roman"/>
          <w:bCs/>
          <w:sz w:val="24"/>
          <w:szCs w:val="24"/>
          <w:highlight w:val="yellow"/>
        </w:rPr>
        <w:t>ами Ассоциации</w:t>
      </w:r>
      <w:r w:rsidR="00982CF2" w:rsidRPr="00182939">
        <w:rPr>
          <w:rFonts w:ascii="Times New Roman" w:hAnsi="Times New Roman" w:cs="Times New Roman"/>
          <w:bCs/>
          <w:sz w:val="24"/>
          <w:szCs w:val="24"/>
          <w:highlight w:val="yellow"/>
        </w:rPr>
        <w:t>, копии такого реш</w:t>
      </w:r>
      <w:r w:rsidR="0022381F" w:rsidRPr="00182939">
        <w:rPr>
          <w:rFonts w:ascii="Times New Roman" w:hAnsi="Times New Roman" w:cs="Times New Roman"/>
          <w:bCs/>
          <w:sz w:val="24"/>
          <w:szCs w:val="24"/>
          <w:highlight w:val="yellow"/>
        </w:rPr>
        <w:t>ения члену Ассоциации</w:t>
      </w:r>
      <w:r w:rsidR="00982CF2" w:rsidRPr="00182939">
        <w:rPr>
          <w:rFonts w:ascii="Times New Roman" w:hAnsi="Times New Roman" w:cs="Times New Roman"/>
          <w:bCs/>
          <w:sz w:val="24"/>
          <w:szCs w:val="24"/>
          <w:highlight w:val="yellow"/>
        </w:rPr>
        <w:t>, а также лицу, направившему жалобу, по которой принято такое решение.</w:t>
      </w:r>
      <w:r w:rsidR="00182939" w:rsidRPr="00182939">
        <w:rPr>
          <w:rFonts w:ascii="Times New Roman" w:hAnsi="Times New Roman" w:cs="Times New Roman"/>
          <w:bCs/>
          <w:sz w:val="24"/>
          <w:szCs w:val="24"/>
          <w:highlight w:val="yellow"/>
        </w:rPr>
        <w:t>(ч.6 ст.10 315ФЗ)</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4.17. Решения специализированного органа оформляются протоколом соответствующего заседания. При направлении копии решения или выписки из протокола заседания специализированного </w:t>
      </w:r>
      <w:bookmarkStart w:id="0" w:name="_GoBack"/>
      <w:bookmarkEnd w:id="0"/>
      <w:r w:rsidRPr="00712D36">
        <w:rPr>
          <w:rFonts w:ascii="Times New Roman" w:hAnsi="Times New Roman" w:cs="Times New Roman"/>
          <w:sz w:val="24"/>
          <w:szCs w:val="24"/>
        </w:rPr>
        <w:t xml:space="preserve">органа члену саморегулируемой организации, а также лицу, направившему жалобу, по которой принято решение, в электронной форме без использования информационной системы </w:t>
      </w:r>
      <w:r w:rsidR="00BE5CF8"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(в том числе на материальном носителе либо посредством электронной почты) такая копия (выписка из протокола) подписывается усиленной квалифицированной электронной подписью уполномоченного лица</w:t>
      </w:r>
      <w:r w:rsidR="00BE5CF8" w:rsidRPr="00712D36">
        <w:rPr>
          <w:rFonts w:ascii="Times New Roman" w:hAnsi="Times New Roman" w:cs="Times New Roman"/>
          <w:sz w:val="24"/>
          <w:szCs w:val="24"/>
        </w:rPr>
        <w:t xml:space="preserve"> Ассоциации</w:t>
      </w:r>
      <w:r w:rsidRPr="00712D36">
        <w:rPr>
          <w:rFonts w:ascii="Times New Roman" w:hAnsi="Times New Roman" w:cs="Times New Roman"/>
          <w:sz w:val="24"/>
          <w:szCs w:val="24"/>
        </w:rPr>
        <w:t>.</w:t>
      </w:r>
    </w:p>
    <w:p w:rsidR="00712D36" w:rsidRDefault="00712D36" w:rsidP="00520645">
      <w:pPr>
        <w:spacing w:after="0"/>
        <w:ind w:firstLine="567"/>
        <w:jc w:val="both"/>
        <w:rPr>
          <w:rFonts w:ascii="Times New Roman" w:hAnsi="Times New Roman" w:cs="Times New Roman"/>
          <w:b/>
          <w:sz w:val="24"/>
          <w:szCs w:val="24"/>
        </w:rPr>
      </w:pPr>
    </w:p>
    <w:p w:rsidR="00712D36" w:rsidRDefault="00520645" w:rsidP="00712D36">
      <w:pPr>
        <w:spacing w:after="0"/>
        <w:jc w:val="center"/>
        <w:rPr>
          <w:rFonts w:ascii="Times New Roman" w:hAnsi="Times New Roman" w:cs="Times New Roman"/>
          <w:b/>
          <w:sz w:val="24"/>
          <w:szCs w:val="24"/>
        </w:rPr>
      </w:pPr>
      <w:r w:rsidRPr="00712D36">
        <w:rPr>
          <w:rFonts w:ascii="Times New Roman" w:hAnsi="Times New Roman" w:cs="Times New Roman"/>
          <w:b/>
          <w:sz w:val="24"/>
          <w:szCs w:val="24"/>
        </w:rPr>
        <w:t xml:space="preserve">5. ОСНОВАНИЯ ПРИМЕНЕНИЯ МЕР ДИСЦИПЛИНАРНОГО ВОЗДЕЙСТВИЯ </w:t>
      </w:r>
    </w:p>
    <w:p w:rsidR="00520645" w:rsidRPr="00712D36" w:rsidRDefault="00520645" w:rsidP="00712D36">
      <w:pPr>
        <w:spacing w:after="0"/>
        <w:jc w:val="center"/>
        <w:rPr>
          <w:rFonts w:ascii="Times New Roman" w:hAnsi="Times New Roman" w:cs="Times New Roman"/>
          <w:b/>
          <w:sz w:val="24"/>
          <w:szCs w:val="24"/>
        </w:rPr>
      </w:pPr>
      <w:r w:rsidRPr="00712D36">
        <w:rPr>
          <w:rFonts w:ascii="Times New Roman" w:hAnsi="Times New Roman" w:cs="Times New Roman"/>
          <w:b/>
          <w:sz w:val="24"/>
          <w:szCs w:val="24"/>
        </w:rPr>
        <w:t>И НАЧАЛА ДИСЦИПЛИНАРНОГО ПРОИЗВОДСТВА</w:t>
      </w:r>
    </w:p>
    <w:p w:rsidR="00BE5CF8" w:rsidRPr="00712D36" w:rsidRDefault="00BE5CF8" w:rsidP="00520645">
      <w:pPr>
        <w:spacing w:after="0"/>
        <w:ind w:firstLine="567"/>
        <w:jc w:val="both"/>
        <w:rPr>
          <w:rFonts w:ascii="Times New Roman" w:hAnsi="Times New Roman" w:cs="Times New Roman"/>
          <w:sz w:val="24"/>
          <w:szCs w:val="24"/>
        </w:rPr>
      </w:pPr>
    </w:p>
    <w:p w:rsidR="00520645" w:rsidRPr="00712D36" w:rsidRDefault="00520645" w:rsidP="00520645">
      <w:pPr>
        <w:spacing w:after="0"/>
        <w:ind w:firstLine="567"/>
        <w:jc w:val="both"/>
        <w:rPr>
          <w:rFonts w:ascii="Times New Roman" w:hAnsi="Times New Roman" w:cs="Times New Roman"/>
          <w:b/>
          <w:sz w:val="24"/>
          <w:szCs w:val="24"/>
        </w:rPr>
      </w:pPr>
      <w:r w:rsidRPr="00712D36">
        <w:rPr>
          <w:rFonts w:ascii="Times New Roman" w:hAnsi="Times New Roman" w:cs="Times New Roman"/>
          <w:sz w:val="24"/>
          <w:szCs w:val="24"/>
        </w:rPr>
        <w:t>5.1. Основаниями для начала дисциплинарного производства является информация о факте нарушения членом Ассоциации обязательных требований, полученная в ходе:</w:t>
      </w:r>
    </w:p>
    <w:p w:rsidR="00520645" w:rsidRPr="00712D36" w:rsidRDefault="00520645" w:rsidP="00520645">
      <w:pPr>
        <w:spacing w:after="0"/>
        <w:ind w:firstLine="567"/>
        <w:jc w:val="both"/>
        <w:rPr>
          <w:rFonts w:ascii="Times New Roman" w:hAnsi="Times New Roman" w:cs="Times New Roman"/>
          <w:b/>
          <w:sz w:val="24"/>
          <w:szCs w:val="24"/>
        </w:rPr>
      </w:pPr>
      <w:r w:rsidRPr="00712D36">
        <w:rPr>
          <w:rFonts w:ascii="Times New Roman" w:hAnsi="Times New Roman" w:cs="Times New Roman"/>
          <w:sz w:val="24"/>
          <w:szCs w:val="24"/>
        </w:rPr>
        <w:t>5.1.1. проведения плановой или внеплановой проверки деятельности члена;</w:t>
      </w:r>
    </w:p>
    <w:p w:rsidR="00520645" w:rsidRPr="00712D36" w:rsidRDefault="00520645" w:rsidP="00520645">
      <w:pPr>
        <w:tabs>
          <w:tab w:val="left" w:pos="1418"/>
        </w:tabs>
        <w:spacing w:after="0" w:line="240" w:lineRule="auto"/>
        <w:ind w:left="567"/>
        <w:jc w:val="both"/>
        <w:rPr>
          <w:rFonts w:ascii="Times New Roman" w:hAnsi="Times New Roman" w:cs="Times New Roman"/>
          <w:sz w:val="24"/>
          <w:szCs w:val="24"/>
        </w:rPr>
      </w:pPr>
      <w:r w:rsidRPr="00712D36">
        <w:rPr>
          <w:rFonts w:ascii="Times New Roman" w:hAnsi="Times New Roman" w:cs="Times New Roman"/>
          <w:sz w:val="24"/>
          <w:szCs w:val="24"/>
        </w:rPr>
        <w:t>5.1.2. рассмотрения жалобы на действия его члена;</w:t>
      </w:r>
    </w:p>
    <w:p w:rsidR="00520645" w:rsidRPr="00712D36" w:rsidRDefault="00520645" w:rsidP="00520645">
      <w:pPr>
        <w:tabs>
          <w:tab w:val="left" w:pos="1418"/>
        </w:tabs>
        <w:spacing w:after="0" w:line="240" w:lineRule="auto"/>
        <w:ind w:firstLine="567"/>
        <w:jc w:val="both"/>
        <w:rPr>
          <w:rFonts w:ascii="Times New Roman" w:hAnsi="Times New Roman" w:cs="Times New Roman"/>
          <w:sz w:val="24"/>
          <w:szCs w:val="24"/>
        </w:rPr>
      </w:pPr>
      <w:r w:rsidRPr="00712D36">
        <w:rPr>
          <w:rFonts w:ascii="Times New Roman" w:hAnsi="Times New Roman" w:cs="Times New Roman"/>
          <w:sz w:val="24"/>
          <w:szCs w:val="24"/>
        </w:rPr>
        <w:t>5.1.3. проведения государственного контроля (надзора) и уведомления Ассоциации в установленном порядке;</w:t>
      </w:r>
    </w:p>
    <w:p w:rsidR="00520645" w:rsidRPr="00712D36" w:rsidRDefault="00520645" w:rsidP="00520645">
      <w:pPr>
        <w:pStyle w:val="a7"/>
        <w:numPr>
          <w:ilvl w:val="2"/>
          <w:numId w:val="1"/>
        </w:numPr>
        <w:tabs>
          <w:tab w:val="left" w:pos="1418"/>
        </w:tabs>
        <w:spacing w:after="0" w:line="240" w:lineRule="auto"/>
        <w:ind w:left="0" w:firstLine="566"/>
        <w:jc w:val="both"/>
        <w:rPr>
          <w:rFonts w:ascii="Times New Roman" w:hAnsi="Times New Roman" w:cs="Times New Roman"/>
          <w:sz w:val="24"/>
          <w:szCs w:val="24"/>
        </w:rPr>
      </w:pPr>
      <w:r w:rsidRPr="00712D36">
        <w:rPr>
          <w:rFonts w:ascii="Times New Roman" w:hAnsi="Times New Roman" w:cs="Times New Roman"/>
          <w:sz w:val="24"/>
          <w:szCs w:val="24"/>
        </w:rPr>
        <w:t>получение Ассоциации вступившего в законную силу решения суда или иного органа, имеющего право рассматривать дело о нарушении обязательных требований, которым (решением) установлен факт нарушения.</w:t>
      </w:r>
    </w:p>
    <w:p w:rsidR="00520645" w:rsidRPr="00712D36" w:rsidRDefault="00520645" w:rsidP="00520645">
      <w:pPr>
        <w:tabs>
          <w:tab w:val="left" w:pos="1418"/>
        </w:tabs>
        <w:spacing w:after="0" w:line="240" w:lineRule="auto"/>
        <w:ind w:firstLine="540"/>
        <w:jc w:val="both"/>
        <w:rPr>
          <w:rFonts w:ascii="Times New Roman" w:hAnsi="Times New Roman" w:cs="Times New Roman"/>
          <w:sz w:val="24"/>
          <w:szCs w:val="24"/>
        </w:rPr>
      </w:pPr>
      <w:r w:rsidRPr="00712D36">
        <w:rPr>
          <w:rFonts w:ascii="Times New Roman" w:hAnsi="Times New Roman" w:cs="Times New Roman"/>
          <w:sz w:val="24"/>
          <w:szCs w:val="24"/>
        </w:rPr>
        <w:t>5.2. Меры дисциплинарного воздействия применяются в отношении членов Ассоциации в целях прекращения и предупреждения совершения дисциплинарных правонарушений.</w:t>
      </w:r>
    </w:p>
    <w:p w:rsidR="00520645" w:rsidRPr="00712D36" w:rsidRDefault="00520645" w:rsidP="00520645">
      <w:pPr>
        <w:tabs>
          <w:tab w:val="left" w:pos="1418"/>
        </w:tabs>
        <w:spacing w:after="0" w:line="240" w:lineRule="auto"/>
        <w:ind w:firstLine="540"/>
        <w:jc w:val="both"/>
        <w:rPr>
          <w:rFonts w:ascii="Times New Roman" w:hAnsi="Times New Roman" w:cs="Times New Roman"/>
          <w:sz w:val="24"/>
          <w:szCs w:val="24"/>
        </w:rPr>
      </w:pPr>
      <w:r w:rsidRPr="00712D36">
        <w:rPr>
          <w:rFonts w:ascii="Times New Roman" w:hAnsi="Times New Roman" w:cs="Times New Roman"/>
          <w:sz w:val="24"/>
          <w:szCs w:val="24"/>
        </w:rPr>
        <w:t>5.3. При применении мер дисциплинарного воздействия в каждом конкретном случае учитываются:</w:t>
      </w:r>
    </w:p>
    <w:p w:rsidR="00520645" w:rsidRPr="00712D36" w:rsidRDefault="00520645" w:rsidP="00520645">
      <w:pPr>
        <w:tabs>
          <w:tab w:val="num" w:pos="1134"/>
          <w:tab w:val="left" w:pos="1418"/>
        </w:tabs>
        <w:spacing w:after="0" w:line="240" w:lineRule="auto"/>
        <w:ind w:firstLine="540"/>
        <w:jc w:val="both"/>
        <w:rPr>
          <w:rFonts w:ascii="Times New Roman" w:hAnsi="Times New Roman" w:cs="Times New Roman"/>
          <w:sz w:val="24"/>
          <w:szCs w:val="24"/>
        </w:rPr>
      </w:pPr>
      <w:r w:rsidRPr="00712D36">
        <w:rPr>
          <w:rFonts w:ascii="Times New Roman" w:hAnsi="Times New Roman" w:cs="Times New Roman"/>
          <w:sz w:val="24"/>
          <w:szCs w:val="24"/>
        </w:rPr>
        <w:t>5.3.1. характер допущенного членом Ассоциации нарушения обязательных требований;</w:t>
      </w:r>
    </w:p>
    <w:p w:rsidR="00520645" w:rsidRPr="00712D36" w:rsidRDefault="00520645" w:rsidP="00520645">
      <w:pPr>
        <w:tabs>
          <w:tab w:val="num" w:pos="1134"/>
          <w:tab w:val="left" w:pos="1418"/>
        </w:tabs>
        <w:spacing w:after="0" w:line="240" w:lineRule="auto"/>
        <w:ind w:firstLine="540"/>
        <w:jc w:val="both"/>
        <w:rPr>
          <w:rFonts w:ascii="Times New Roman" w:hAnsi="Times New Roman" w:cs="Times New Roman"/>
          <w:sz w:val="24"/>
          <w:szCs w:val="24"/>
        </w:rPr>
      </w:pPr>
      <w:r w:rsidRPr="00712D36">
        <w:rPr>
          <w:rFonts w:ascii="Times New Roman" w:hAnsi="Times New Roman" w:cs="Times New Roman"/>
          <w:sz w:val="24"/>
          <w:szCs w:val="24"/>
        </w:rPr>
        <w:t>5.3.2.обстоятельства, отягчающие ответственность;</w:t>
      </w:r>
    </w:p>
    <w:p w:rsidR="00520645" w:rsidRPr="00712D36" w:rsidRDefault="00520645" w:rsidP="00520645">
      <w:pPr>
        <w:tabs>
          <w:tab w:val="num" w:pos="1134"/>
          <w:tab w:val="left" w:pos="1418"/>
        </w:tabs>
        <w:spacing w:after="0" w:line="240" w:lineRule="auto"/>
        <w:ind w:firstLine="540"/>
        <w:jc w:val="both"/>
        <w:rPr>
          <w:rFonts w:ascii="Times New Roman" w:hAnsi="Times New Roman" w:cs="Times New Roman"/>
          <w:sz w:val="24"/>
          <w:szCs w:val="24"/>
        </w:rPr>
      </w:pPr>
      <w:r w:rsidRPr="00712D36">
        <w:rPr>
          <w:rFonts w:ascii="Times New Roman" w:hAnsi="Times New Roman" w:cs="Times New Roman"/>
          <w:sz w:val="24"/>
          <w:szCs w:val="24"/>
        </w:rPr>
        <w:t>5.3.3.обстоятельства, смягчающие ответственность;</w:t>
      </w:r>
    </w:p>
    <w:p w:rsidR="00520645" w:rsidRPr="00712D36" w:rsidRDefault="00520645" w:rsidP="00520645">
      <w:pPr>
        <w:tabs>
          <w:tab w:val="num" w:pos="1134"/>
          <w:tab w:val="left" w:pos="1418"/>
        </w:tabs>
        <w:spacing w:after="0" w:line="240" w:lineRule="auto"/>
        <w:ind w:firstLine="540"/>
        <w:jc w:val="both"/>
        <w:rPr>
          <w:rFonts w:ascii="Times New Roman" w:hAnsi="Times New Roman" w:cs="Times New Roman"/>
          <w:sz w:val="24"/>
          <w:szCs w:val="24"/>
        </w:rPr>
      </w:pPr>
      <w:r w:rsidRPr="00712D36">
        <w:rPr>
          <w:rFonts w:ascii="Times New Roman" w:hAnsi="Times New Roman" w:cs="Times New Roman"/>
          <w:sz w:val="24"/>
          <w:szCs w:val="24"/>
        </w:rPr>
        <w:t>5.3.4.фактически наступившие последствия нарушения обязательных требований (фактически причиненный вред жизни или здоровью физических лиц, имуществу физических или юридических лиц, государственному или муниципальному имуществу, окружающей среде, жизни или здоровью животных и растений, объектам культурного наследия (памятникам истории и культуры) народов Российской Федерации);</w:t>
      </w:r>
    </w:p>
    <w:p w:rsidR="00520645" w:rsidRPr="00712D36" w:rsidRDefault="00520645" w:rsidP="00520645">
      <w:pPr>
        <w:tabs>
          <w:tab w:val="num" w:pos="1134"/>
          <w:tab w:val="left" w:pos="1418"/>
        </w:tabs>
        <w:spacing w:after="0" w:line="240" w:lineRule="auto"/>
        <w:ind w:firstLine="540"/>
        <w:jc w:val="both"/>
        <w:rPr>
          <w:rFonts w:ascii="Times New Roman" w:hAnsi="Times New Roman" w:cs="Times New Roman"/>
          <w:sz w:val="24"/>
          <w:szCs w:val="24"/>
        </w:rPr>
      </w:pPr>
      <w:r w:rsidRPr="00712D36">
        <w:rPr>
          <w:rFonts w:ascii="Times New Roman" w:hAnsi="Times New Roman" w:cs="Times New Roman"/>
          <w:sz w:val="24"/>
          <w:szCs w:val="24"/>
        </w:rPr>
        <w:t xml:space="preserve">5.3.5. потенциальная опасность нарушения обязательных требований (степень риска причинения вреда жизни или здоровью физических лиц, имуществу физических или юридических лиц, государственному или муниципальному имуществу, окружающей среде, жизни или здоровью животных и растений, объектам культурного наследия </w:t>
      </w:r>
      <w:r w:rsidRPr="00712D36">
        <w:rPr>
          <w:rFonts w:ascii="Times New Roman" w:hAnsi="Times New Roman" w:cs="Times New Roman"/>
          <w:sz w:val="24"/>
          <w:szCs w:val="24"/>
        </w:rPr>
        <w:lastRenderedPageBreak/>
        <w:t>(памятникам истории и культуры) народов Российской Федерации, при совершении членом Ассоциации аналогичного дисциплинарного нарушения).</w:t>
      </w:r>
    </w:p>
    <w:p w:rsidR="00520645" w:rsidRPr="00712D36" w:rsidRDefault="00520645" w:rsidP="00520645">
      <w:pPr>
        <w:tabs>
          <w:tab w:val="num" w:pos="1134"/>
          <w:tab w:val="left" w:pos="1418"/>
        </w:tabs>
        <w:spacing w:after="0" w:line="240" w:lineRule="auto"/>
        <w:ind w:firstLine="540"/>
        <w:jc w:val="both"/>
        <w:rPr>
          <w:rFonts w:ascii="Times New Roman" w:hAnsi="Times New Roman" w:cs="Times New Roman"/>
          <w:sz w:val="24"/>
          <w:szCs w:val="24"/>
        </w:rPr>
      </w:pPr>
      <w:r w:rsidRPr="00712D36">
        <w:rPr>
          <w:rFonts w:ascii="Times New Roman" w:hAnsi="Times New Roman" w:cs="Times New Roman"/>
          <w:sz w:val="24"/>
          <w:szCs w:val="24"/>
        </w:rPr>
        <w:t>5.3.6. иные обстоятельства, которые Дисциплинарной комиссией признаны существенными для дела и могут быть приняты во внимание при вынесении решения или рекомендации.</w:t>
      </w:r>
    </w:p>
    <w:p w:rsidR="00520645" w:rsidRPr="00712D36" w:rsidRDefault="00520645" w:rsidP="00520645">
      <w:pPr>
        <w:tabs>
          <w:tab w:val="num" w:pos="1080"/>
          <w:tab w:val="num" w:pos="1134"/>
          <w:tab w:val="left" w:pos="1418"/>
        </w:tabs>
        <w:spacing w:after="0" w:line="240" w:lineRule="auto"/>
        <w:ind w:firstLine="567"/>
        <w:jc w:val="both"/>
        <w:rPr>
          <w:rFonts w:ascii="Times New Roman" w:hAnsi="Times New Roman" w:cs="Times New Roman"/>
          <w:sz w:val="24"/>
          <w:szCs w:val="24"/>
        </w:rPr>
      </w:pPr>
      <w:r w:rsidRPr="00712D36">
        <w:rPr>
          <w:rFonts w:ascii="Times New Roman" w:hAnsi="Times New Roman" w:cs="Times New Roman"/>
          <w:sz w:val="24"/>
          <w:szCs w:val="24"/>
        </w:rPr>
        <w:t>5.4. Обстоятельствами, смягчающими ответственность, могут быть признаны:</w:t>
      </w:r>
    </w:p>
    <w:p w:rsidR="00520645" w:rsidRPr="00712D36" w:rsidRDefault="00520645" w:rsidP="00520645">
      <w:pPr>
        <w:tabs>
          <w:tab w:val="num" w:pos="1134"/>
          <w:tab w:val="left" w:pos="1418"/>
        </w:tabs>
        <w:spacing w:after="0" w:line="240" w:lineRule="auto"/>
        <w:ind w:firstLine="540"/>
        <w:jc w:val="both"/>
        <w:rPr>
          <w:rFonts w:ascii="Times New Roman" w:hAnsi="Times New Roman" w:cs="Times New Roman"/>
          <w:sz w:val="24"/>
          <w:szCs w:val="24"/>
        </w:rPr>
      </w:pPr>
      <w:r w:rsidRPr="00712D36">
        <w:rPr>
          <w:rFonts w:ascii="Times New Roman" w:hAnsi="Times New Roman" w:cs="Times New Roman"/>
          <w:sz w:val="24"/>
          <w:szCs w:val="24"/>
        </w:rPr>
        <w:t>5.4.1. добровольное сообщение членом Ассоциации о совершенном им нарушении обязательных требований;</w:t>
      </w:r>
    </w:p>
    <w:p w:rsidR="00520645" w:rsidRPr="00712D36" w:rsidRDefault="00520645" w:rsidP="00520645">
      <w:pPr>
        <w:tabs>
          <w:tab w:val="num" w:pos="1134"/>
          <w:tab w:val="left" w:pos="1418"/>
        </w:tabs>
        <w:spacing w:after="0" w:line="240" w:lineRule="auto"/>
        <w:ind w:firstLine="540"/>
        <w:jc w:val="both"/>
        <w:rPr>
          <w:rFonts w:ascii="Times New Roman" w:hAnsi="Times New Roman" w:cs="Times New Roman"/>
          <w:sz w:val="24"/>
          <w:szCs w:val="24"/>
        </w:rPr>
      </w:pPr>
      <w:r w:rsidRPr="00712D36">
        <w:rPr>
          <w:rFonts w:ascii="Times New Roman" w:hAnsi="Times New Roman" w:cs="Times New Roman"/>
          <w:sz w:val="24"/>
          <w:szCs w:val="24"/>
        </w:rPr>
        <w:t>5.4.2. добровольное возмещение членом Ассоциации причиненного ущерба или устранение причиненного вреда.</w:t>
      </w:r>
    </w:p>
    <w:p w:rsidR="00520645" w:rsidRPr="00712D36" w:rsidRDefault="00520645" w:rsidP="00520645">
      <w:pPr>
        <w:tabs>
          <w:tab w:val="num" w:pos="1134"/>
          <w:tab w:val="left" w:pos="1418"/>
        </w:tabs>
        <w:spacing w:after="0" w:line="240" w:lineRule="auto"/>
        <w:ind w:firstLine="540"/>
        <w:jc w:val="both"/>
        <w:rPr>
          <w:rFonts w:ascii="Times New Roman" w:hAnsi="Times New Roman" w:cs="Times New Roman"/>
          <w:sz w:val="24"/>
          <w:szCs w:val="24"/>
        </w:rPr>
      </w:pPr>
      <w:r w:rsidRPr="00712D36">
        <w:rPr>
          <w:rFonts w:ascii="Times New Roman" w:hAnsi="Times New Roman" w:cs="Times New Roman"/>
          <w:sz w:val="24"/>
          <w:szCs w:val="24"/>
        </w:rPr>
        <w:t xml:space="preserve">5.4.3. иные обстоятельства, признанные </w:t>
      </w:r>
      <w:r w:rsidR="009B683F" w:rsidRPr="00712D36">
        <w:rPr>
          <w:rFonts w:ascii="Times New Roman" w:hAnsi="Times New Roman" w:cs="Times New Roman"/>
          <w:sz w:val="24"/>
          <w:szCs w:val="24"/>
        </w:rPr>
        <w:t>Специализированным органом Ассоциации</w:t>
      </w:r>
      <w:r w:rsidRPr="00712D36">
        <w:rPr>
          <w:rFonts w:ascii="Times New Roman" w:hAnsi="Times New Roman" w:cs="Times New Roman"/>
          <w:sz w:val="24"/>
          <w:szCs w:val="24"/>
        </w:rPr>
        <w:t>, как смягчающие.</w:t>
      </w:r>
    </w:p>
    <w:p w:rsidR="00520645" w:rsidRPr="00712D36" w:rsidRDefault="00520645" w:rsidP="009B683F">
      <w:pPr>
        <w:tabs>
          <w:tab w:val="num" w:pos="1080"/>
          <w:tab w:val="num" w:pos="1134"/>
          <w:tab w:val="left" w:pos="1418"/>
        </w:tabs>
        <w:spacing w:after="0" w:line="240" w:lineRule="auto"/>
        <w:ind w:firstLine="567"/>
        <w:jc w:val="both"/>
        <w:rPr>
          <w:rFonts w:ascii="Times New Roman" w:hAnsi="Times New Roman" w:cs="Times New Roman"/>
          <w:sz w:val="24"/>
          <w:szCs w:val="24"/>
        </w:rPr>
      </w:pPr>
      <w:r w:rsidRPr="00712D36">
        <w:rPr>
          <w:rFonts w:ascii="Times New Roman" w:hAnsi="Times New Roman" w:cs="Times New Roman"/>
          <w:sz w:val="24"/>
          <w:szCs w:val="24"/>
        </w:rPr>
        <w:t>5.5. Обстоятельствами, отягчающими ответственность, могут быть признаны:</w:t>
      </w:r>
    </w:p>
    <w:p w:rsidR="00520645" w:rsidRPr="00712D36" w:rsidRDefault="00520645" w:rsidP="00520645">
      <w:pPr>
        <w:tabs>
          <w:tab w:val="num" w:pos="1134"/>
          <w:tab w:val="left" w:pos="1418"/>
        </w:tabs>
        <w:spacing w:after="0" w:line="240" w:lineRule="auto"/>
        <w:ind w:firstLine="540"/>
        <w:jc w:val="both"/>
        <w:rPr>
          <w:rFonts w:ascii="Times New Roman" w:hAnsi="Times New Roman" w:cs="Times New Roman"/>
          <w:sz w:val="24"/>
          <w:szCs w:val="24"/>
        </w:rPr>
      </w:pPr>
      <w:r w:rsidRPr="00712D36">
        <w:rPr>
          <w:rFonts w:ascii="Times New Roman" w:hAnsi="Times New Roman" w:cs="Times New Roman"/>
          <w:sz w:val="24"/>
          <w:szCs w:val="24"/>
        </w:rPr>
        <w:t>5.5.1. продолжение совершения длящегося нарушения обязательных требований или повторное совершение однородного нарушения, если за совершение такого нарушения в отношении этого члена Ассоциации уже применялись меры дисциплинарного воздействия, предусмотренные настоящим Положением;</w:t>
      </w:r>
    </w:p>
    <w:p w:rsidR="00520645" w:rsidRPr="00712D36" w:rsidRDefault="00520645" w:rsidP="00520645">
      <w:pPr>
        <w:tabs>
          <w:tab w:val="num" w:pos="1134"/>
          <w:tab w:val="left" w:pos="1418"/>
        </w:tabs>
        <w:spacing w:after="0" w:line="240" w:lineRule="auto"/>
        <w:ind w:firstLine="540"/>
        <w:jc w:val="both"/>
        <w:rPr>
          <w:rFonts w:ascii="Times New Roman" w:hAnsi="Times New Roman" w:cs="Times New Roman"/>
          <w:sz w:val="24"/>
          <w:szCs w:val="24"/>
        </w:rPr>
      </w:pPr>
      <w:r w:rsidRPr="00712D36">
        <w:rPr>
          <w:rFonts w:ascii="Times New Roman" w:hAnsi="Times New Roman" w:cs="Times New Roman"/>
          <w:sz w:val="24"/>
          <w:szCs w:val="24"/>
        </w:rPr>
        <w:t>5.5.2. нарушение обязательных требований причинило существенный вред Ассоциации, иному члену Ассоциации, другому юридическому или физическому лицу, а также Российской Федерации, субъекту Российской Федерации или муниципальному образованию.</w:t>
      </w:r>
    </w:p>
    <w:p w:rsidR="00520645" w:rsidRPr="00712D36" w:rsidRDefault="00520645" w:rsidP="00520645">
      <w:pPr>
        <w:tabs>
          <w:tab w:val="num" w:pos="1080"/>
          <w:tab w:val="num" w:pos="1134"/>
          <w:tab w:val="num" w:pos="1353"/>
          <w:tab w:val="left" w:pos="1418"/>
        </w:tabs>
        <w:spacing w:after="0" w:line="240" w:lineRule="auto"/>
        <w:ind w:firstLine="540"/>
        <w:jc w:val="both"/>
        <w:rPr>
          <w:rFonts w:ascii="Times New Roman" w:hAnsi="Times New Roman" w:cs="Times New Roman"/>
          <w:sz w:val="24"/>
          <w:szCs w:val="24"/>
        </w:rPr>
      </w:pPr>
      <w:r w:rsidRPr="00712D36">
        <w:rPr>
          <w:rFonts w:ascii="Times New Roman" w:hAnsi="Times New Roman" w:cs="Times New Roman"/>
          <w:sz w:val="24"/>
          <w:szCs w:val="24"/>
        </w:rPr>
        <w:t xml:space="preserve">5.6. </w:t>
      </w:r>
      <w:r w:rsidR="009B683F" w:rsidRPr="00712D36">
        <w:rPr>
          <w:rFonts w:ascii="Times New Roman" w:hAnsi="Times New Roman" w:cs="Times New Roman"/>
          <w:sz w:val="24"/>
          <w:szCs w:val="24"/>
        </w:rPr>
        <w:t>Специализированный орган Ассоциации</w:t>
      </w:r>
      <w:r w:rsidRPr="00712D36">
        <w:rPr>
          <w:rFonts w:ascii="Times New Roman" w:hAnsi="Times New Roman" w:cs="Times New Roman"/>
          <w:sz w:val="24"/>
          <w:szCs w:val="24"/>
        </w:rPr>
        <w:t>,</w:t>
      </w:r>
      <w:r w:rsidR="009B683F" w:rsidRPr="00712D36">
        <w:rPr>
          <w:rFonts w:ascii="Times New Roman" w:hAnsi="Times New Roman" w:cs="Times New Roman"/>
          <w:sz w:val="24"/>
          <w:szCs w:val="24"/>
        </w:rPr>
        <w:t xml:space="preserve"> рассматривающий</w:t>
      </w:r>
      <w:r w:rsidRPr="00712D36">
        <w:rPr>
          <w:rFonts w:ascii="Times New Roman" w:hAnsi="Times New Roman" w:cs="Times New Roman"/>
          <w:sz w:val="24"/>
          <w:szCs w:val="24"/>
        </w:rPr>
        <w:t xml:space="preserve"> дело о нарушении членом Ассоциации обязательных требований, в зависимости от характера совершенного нарушения может не признать данное обстоятельство отягчающим.</w:t>
      </w:r>
    </w:p>
    <w:p w:rsidR="00520645" w:rsidRPr="00712D36" w:rsidRDefault="00520645" w:rsidP="00520645">
      <w:pPr>
        <w:tabs>
          <w:tab w:val="num" w:pos="1080"/>
          <w:tab w:val="num" w:pos="1134"/>
          <w:tab w:val="left" w:pos="1418"/>
        </w:tabs>
        <w:spacing w:after="0" w:line="240" w:lineRule="auto"/>
        <w:ind w:firstLine="540"/>
        <w:jc w:val="both"/>
        <w:rPr>
          <w:rFonts w:ascii="Times New Roman" w:hAnsi="Times New Roman" w:cs="Times New Roman"/>
          <w:sz w:val="24"/>
          <w:szCs w:val="24"/>
        </w:rPr>
      </w:pPr>
      <w:r w:rsidRPr="00712D36">
        <w:rPr>
          <w:rFonts w:ascii="Times New Roman" w:hAnsi="Times New Roman" w:cs="Times New Roman"/>
          <w:sz w:val="24"/>
          <w:szCs w:val="24"/>
        </w:rPr>
        <w:t xml:space="preserve">5.7. В случае обнаружения Ассоциацией факта нарушения его членом требований технических регламентов, проектной документации при выполнении работ в процессе строительства, реконструкции, капитального ремонта объекта капитального строительства </w:t>
      </w:r>
      <w:r w:rsidR="009B683F" w:rsidRPr="00712D36">
        <w:rPr>
          <w:rFonts w:ascii="Times New Roman" w:hAnsi="Times New Roman" w:cs="Times New Roman"/>
          <w:sz w:val="24"/>
          <w:szCs w:val="24"/>
        </w:rPr>
        <w:t xml:space="preserve">Ассоциация </w:t>
      </w:r>
      <w:r w:rsidRPr="00712D36">
        <w:rPr>
          <w:rFonts w:ascii="Times New Roman" w:hAnsi="Times New Roman" w:cs="Times New Roman"/>
          <w:sz w:val="24"/>
          <w:szCs w:val="24"/>
        </w:rPr>
        <w:t>обязана уведомить об этом федеральный орган исполнительной власти, уполномоченный на осуществление государственного строительного надзора.</w:t>
      </w:r>
    </w:p>
    <w:p w:rsidR="00520645" w:rsidRPr="00712D36" w:rsidRDefault="00520645" w:rsidP="00520645">
      <w:pPr>
        <w:spacing w:after="0"/>
        <w:rPr>
          <w:rFonts w:ascii="Times New Roman" w:hAnsi="Times New Roman" w:cs="Times New Roman"/>
          <w:b/>
          <w:sz w:val="24"/>
          <w:szCs w:val="24"/>
        </w:rPr>
      </w:pPr>
    </w:p>
    <w:p w:rsidR="00712D36" w:rsidRDefault="00520645" w:rsidP="00520645">
      <w:pPr>
        <w:spacing w:after="0"/>
        <w:jc w:val="center"/>
        <w:rPr>
          <w:rFonts w:ascii="Times New Roman" w:hAnsi="Times New Roman" w:cs="Times New Roman"/>
          <w:b/>
          <w:sz w:val="24"/>
          <w:szCs w:val="24"/>
        </w:rPr>
      </w:pPr>
      <w:r w:rsidRPr="00712D36">
        <w:rPr>
          <w:rFonts w:ascii="Times New Roman" w:hAnsi="Times New Roman" w:cs="Times New Roman"/>
          <w:b/>
          <w:sz w:val="24"/>
          <w:szCs w:val="24"/>
        </w:rPr>
        <w:t xml:space="preserve">6. ПРАВА ИНДИВИДУАЛЬНОГО ПРЕДПРИНИМАТЕЛЯ ИЛИ </w:t>
      </w:r>
    </w:p>
    <w:p w:rsidR="00712D36" w:rsidRDefault="00520645" w:rsidP="00520645">
      <w:pPr>
        <w:spacing w:after="0"/>
        <w:jc w:val="center"/>
        <w:rPr>
          <w:rFonts w:ascii="Times New Roman" w:hAnsi="Times New Roman" w:cs="Times New Roman"/>
          <w:b/>
          <w:sz w:val="24"/>
          <w:szCs w:val="24"/>
        </w:rPr>
      </w:pPr>
      <w:r w:rsidRPr="00712D36">
        <w:rPr>
          <w:rFonts w:ascii="Times New Roman" w:hAnsi="Times New Roman" w:cs="Times New Roman"/>
          <w:b/>
          <w:sz w:val="24"/>
          <w:szCs w:val="24"/>
        </w:rPr>
        <w:t xml:space="preserve">ЮРИДИЧЕСКОГО ЛИЦА ПРИ РАССМОТРЕНИИ ДЕЛ </w:t>
      </w:r>
    </w:p>
    <w:p w:rsidR="00520645" w:rsidRPr="00712D36" w:rsidRDefault="00520645" w:rsidP="00520645">
      <w:pPr>
        <w:spacing w:after="0"/>
        <w:jc w:val="center"/>
        <w:rPr>
          <w:rFonts w:ascii="Times New Roman" w:hAnsi="Times New Roman" w:cs="Times New Roman"/>
          <w:b/>
          <w:sz w:val="24"/>
          <w:szCs w:val="24"/>
        </w:rPr>
      </w:pPr>
      <w:r w:rsidRPr="00712D36">
        <w:rPr>
          <w:rFonts w:ascii="Times New Roman" w:hAnsi="Times New Roman" w:cs="Times New Roman"/>
          <w:b/>
          <w:sz w:val="24"/>
          <w:szCs w:val="24"/>
        </w:rPr>
        <w:t>О НАРУШЕНИЯХ ИМИ ОБЯЗАТЕЛЬНЫХ ТРЕБОВАНИЙ</w:t>
      </w:r>
    </w:p>
    <w:p w:rsidR="009B683F" w:rsidRPr="00712D36" w:rsidRDefault="009B683F" w:rsidP="00520645">
      <w:pPr>
        <w:spacing w:after="0"/>
        <w:ind w:firstLine="567"/>
        <w:jc w:val="both"/>
        <w:rPr>
          <w:rFonts w:ascii="Times New Roman" w:hAnsi="Times New Roman" w:cs="Times New Roman"/>
          <w:sz w:val="24"/>
          <w:szCs w:val="24"/>
        </w:rPr>
      </w:pP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6.1. Если иное не установлено настоящим Положением, член</w:t>
      </w:r>
      <w:r w:rsidR="009B683F" w:rsidRPr="00712D36">
        <w:rPr>
          <w:rFonts w:ascii="Times New Roman" w:hAnsi="Times New Roman" w:cs="Times New Roman"/>
          <w:sz w:val="24"/>
          <w:szCs w:val="24"/>
        </w:rPr>
        <w:t xml:space="preserve"> Ассоциации</w:t>
      </w:r>
      <w:r w:rsidRPr="00712D36">
        <w:rPr>
          <w:rFonts w:ascii="Times New Roman" w:hAnsi="Times New Roman" w:cs="Times New Roman"/>
          <w:sz w:val="24"/>
          <w:szCs w:val="24"/>
        </w:rPr>
        <w:t xml:space="preserve">, в отношении которого рассматривается дело о применении мер дисциплинарного воздействия, лицо подавшее жалобу, в ходе рассмотрения такого дела имеют право: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6.1.1. знакомиться с материалами дела, делать выписки из них, снимать копии;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6.1.2. представлять доказательства и знакомиться с доказательствами, полученными в ходе мероприятий по контролю;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6.1.3. участвовать в исследовании доказательств;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6.1.4. делать заявления, давать объяснения Специализированному органу Ассоциации по существу рассматриваемых обстоятельств, приводить свои доводы по всем возникающим в ходе рассмотрения дела вопросам;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6.1.5. с разрешения руководителя специализированного органа Ассоциации задавать вопросы иным лицам, участвующим в деле. Вопросы, не относящиеся к существу рассматриваемого дела, могут быть сняты руководителем </w:t>
      </w:r>
      <w:r w:rsidR="009B683F" w:rsidRPr="00712D36">
        <w:rPr>
          <w:rFonts w:ascii="Times New Roman" w:hAnsi="Times New Roman" w:cs="Times New Roman"/>
          <w:sz w:val="24"/>
          <w:szCs w:val="24"/>
        </w:rPr>
        <w:t>С</w:t>
      </w:r>
      <w:r w:rsidRPr="00712D36">
        <w:rPr>
          <w:rFonts w:ascii="Times New Roman" w:hAnsi="Times New Roman" w:cs="Times New Roman"/>
          <w:sz w:val="24"/>
          <w:szCs w:val="24"/>
        </w:rPr>
        <w:t xml:space="preserve">пециализированного органа Ассоциации;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6.1.6. заявлять ходатайства о назначении экспертизы, вызове свидетелей;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lastRenderedPageBreak/>
        <w:t xml:space="preserve">6.1.7. обжаловать решения специализированного органа Ассоциации в порядке, установленном пунктом 6.1 настоящего Положения;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6.1.8. пользоваться иными правами, предоставленными им действующим законодательством, Уставом </w:t>
      </w:r>
      <w:r w:rsidR="009B683F"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 xml:space="preserve">и настоящим Положением. </w:t>
      </w:r>
    </w:p>
    <w:p w:rsidR="009B683F" w:rsidRPr="00712D36" w:rsidRDefault="009B683F" w:rsidP="00520645">
      <w:pPr>
        <w:spacing w:after="0"/>
        <w:jc w:val="center"/>
        <w:rPr>
          <w:rFonts w:ascii="Times New Roman" w:hAnsi="Times New Roman" w:cs="Times New Roman"/>
          <w:b/>
          <w:sz w:val="24"/>
          <w:szCs w:val="24"/>
        </w:rPr>
      </w:pPr>
    </w:p>
    <w:p w:rsidR="00C615F3" w:rsidRDefault="00520645" w:rsidP="00520645">
      <w:pPr>
        <w:spacing w:after="0"/>
        <w:jc w:val="center"/>
        <w:rPr>
          <w:rFonts w:ascii="Times New Roman" w:hAnsi="Times New Roman" w:cs="Times New Roman"/>
          <w:b/>
          <w:sz w:val="24"/>
          <w:szCs w:val="24"/>
        </w:rPr>
      </w:pPr>
      <w:r w:rsidRPr="00712D36">
        <w:rPr>
          <w:rFonts w:ascii="Times New Roman" w:hAnsi="Times New Roman" w:cs="Times New Roman"/>
          <w:b/>
          <w:sz w:val="24"/>
          <w:szCs w:val="24"/>
        </w:rPr>
        <w:t xml:space="preserve">7. ОБЖАЛОВАНИЕ РЕШЕНИЙ О ПРИМЕНЕНИИ МЕР </w:t>
      </w:r>
    </w:p>
    <w:p w:rsidR="00520645" w:rsidRPr="00712D36" w:rsidRDefault="00520645" w:rsidP="00520645">
      <w:pPr>
        <w:spacing w:after="0"/>
        <w:jc w:val="center"/>
        <w:rPr>
          <w:rFonts w:ascii="Times New Roman" w:hAnsi="Times New Roman" w:cs="Times New Roman"/>
          <w:b/>
          <w:sz w:val="24"/>
          <w:szCs w:val="24"/>
        </w:rPr>
      </w:pPr>
      <w:r w:rsidRPr="00712D36">
        <w:rPr>
          <w:rFonts w:ascii="Times New Roman" w:hAnsi="Times New Roman" w:cs="Times New Roman"/>
          <w:b/>
          <w:sz w:val="24"/>
          <w:szCs w:val="24"/>
        </w:rPr>
        <w:t>ДИСЦИПЛИНАРНОГО ВОЗДЕЙСТВИЯ</w:t>
      </w:r>
    </w:p>
    <w:p w:rsidR="009B683F" w:rsidRPr="00712D36" w:rsidRDefault="009B683F" w:rsidP="00520645">
      <w:pPr>
        <w:spacing w:after="0"/>
        <w:ind w:firstLine="567"/>
        <w:jc w:val="both"/>
        <w:rPr>
          <w:rFonts w:ascii="Times New Roman" w:hAnsi="Times New Roman" w:cs="Times New Roman"/>
          <w:sz w:val="24"/>
          <w:szCs w:val="24"/>
        </w:rPr>
      </w:pP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7.1. Решение Специализированного органа Ассоциации о применении меры дисциплинарного воздействия может быть обжаловано членом</w:t>
      </w:r>
      <w:r w:rsidR="009B683F" w:rsidRPr="00712D36">
        <w:rPr>
          <w:rFonts w:ascii="Times New Roman" w:hAnsi="Times New Roman" w:cs="Times New Roman"/>
          <w:sz w:val="24"/>
          <w:szCs w:val="24"/>
        </w:rPr>
        <w:t xml:space="preserve"> Ассоциации</w:t>
      </w:r>
      <w:r w:rsidRPr="00712D36">
        <w:rPr>
          <w:rFonts w:ascii="Times New Roman" w:hAnsi="Times New Roman" w:cs="Times New Roman"/>
          <w:sz w:val="24"/>
          <w:szCs w:val="24"/>
        </w:rPr>
        <w:t xml:space="preserve">, в отношении которого принято указанное решение, в постоянно действующий коллегиальный орган управления Ассоциации в течение пяти рабочих дней со дня получения копии данного решения, либо в арбитражный суд в порядке и сроки, установленные законодательством Российской Федерации.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7.2.Постоянно действующий коллегиальный орган управления Ассоциации обязан рассмотреть жалобу на решение Специализированного органа Ассоциации в срок не позднее, чем десять рабочих дней со дня ее поступления в постоянно действующий коллегиальный орган управления Ассоциации.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7.3.Постоянно действующий коллегиальный орган управления Ассоциации при рассмотрении жалобы на решение Специализированного органа Ассоциации проверяет обоснованность принятого решения и его соответствие законодательству Российской Федерации и внутренним документам</w:t>
      </w:r>
      <w:r w:rsidR="009B683F" w:rsidRPr="00712D36">
        <w:rPr>
          <w:rFonts w:ascii="Times New Roman" w:hAnsi="Times New Roman" w:cs="Times New Roman"/>
          <w:sz w:val="24"/>
          <w:szCs w:val="24"/>
        </w:rPr>
        <w:t xml:space="preserve"> Ассоциации</w:t>
      </w:r>
      <w:r w:rsidRPr="00712D36">
        <w:rPr>
          <w:rFonts w:ascii="Times New Roman" w:hAnsi="Times New Roman" w:cs="Times New Roman"/>
          <w:sz w:val="24"/>
          <w:szCs w:val="24"/>
        </w:rPr>
        <w:t xml:space="preserve">. </w:t>
      </w:r>
    </w:p>
    <w:p w:rsidR="00520645" w:rsidRPr="00712D36" w:rsidRDefault="00520645" w:rsidP="00520645">
      <w:pPr>
        <w:spacing w:after="0"/>
        <w:ind w:firstLine="567"/>
        <w:jc w:val="both"/>
        <w:rPr>
          <w:rFonts w:ascii="Times New Roman" w:hAnsi="Times New Roman" w:cs="Times New Roman"/>
          <w:sz w:val="24"/>
          <w:szCs w:val="24"/>
        </w:rPr>
      </w:pPr>
      <w:r w:rsidRPr="00712D36">
        <w:rPr>
          <w:rFonts w:ascii="Times New Roman" w:hAnsi="Times New Roman" w:cs="Times New Roman"/>
          <w:sz w:val="24"/>
          <w:szCs w:val="24"/>
        </w:rPr>
        <w:t xml:space="preserve">7.4. Решение Общего собрания членов </w:t>
      </w:r>
      <w:r w:rsidR="009B683F" w:rsidRPr="00712D36">
        <w:rPr>
          <w:rFonts w:ascii="Times New Roman" w:hAnsi="Times New Roman" w:cs="Times New Roman"/>
          <w:sz w:val="24"/>
          <w:szCs w:val="24"/>
        </w:rPr>
        <w:t xml:space="preserve">Ассоциации </w:t>
      </w:r>
      <w:r w:rsidRPr="00712D36">
        <w:rPr>
          <w:rFonts w:ascii="Times New Roman" w:hAnsi="Times New Roman" w:cs="Times New Roman"/>
          <w:sz w:val="24"/>
          <w:szCs w:val="24"/>
        </w:rPr>
        <w:t>и постоянно действующего коллегиального органа управления Ассоциации о применении меры дисциплинарного воздействия может быть обжаловано членом</w:t>
      </w:r>
      <w:r w:rsidR="009B683F" w:rsidRPr="00712D36">
        <w:rPr>
          <w:rFonts w:ascii="Times New Roman" w:hAnsi="Times New Roman" w:cs="Times New Roman"/>
          <w:sz w:val="24"/>
          <w:szCs w:val="24"/>
        </w:rPr>
        <w:t xml:space="preserve"> Ассоциации</w:t>
      </w:r>
      <w:r w:rsidRPr="00712D36">
        <w:rPr>
          <w:rFonts w:ascii="Times New Roman" w:hAnsi="Times New Roman" w:cs="Times New Roman"/>
          <w:sz w:val="24"/>
          <w:szCs w:val="24"/>
        </w:rPr>
        <w:t>, в отношении которого принято указанное решение, в арбитражный суд,а также третейский суд, сформированный Национальным объединением саморегулируемых организаций,в порядке и сроки, установленные законодательством Российской Федерации.</w:t>
      </w:r>
    </w:p>
    <w:p w:rsidR="00096FFB" w:rsidRPr="00712D36" w:rsidRDefault="00096FFB" w:rsidP="00520645">
      <w:pPr>
        <w:spacing w:after="0"/>
        <w:rPr>
          <w:sz w:val="24"/>
          <w:szCs w:val="24"/>
        </w:rPr>
      </w:pPr>
    </w:p>
    <w:sectPr w:rsidR="00096FFB" w:rsidRPr="00712D36" w:rsidSect="001C02F0">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6E70" w:rsidRDefault="00756E70" w:rsidP="00BF74F7">
      <w:pPr>
        <w:spacing w:after="0" w:line="240" w:lineRule="auto"/>
      </w:pPr>
      <w:r>
        <w:separator/>
      </w:r>
    </w:p>
  </w:endnote>
  <w:endnote w:type="continuationSeparator" w:id="1">
    <w:p w:rsidR="00756E70" w:rsidRDefault="00756E70" w:rsidP="00BF74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6E70" w:rsidRDefault="00756E70" w:rsidP="00BF74F7">
      <w:pPr>
        <w:spacing w:after="0" w:line="240" w:lineRule="auto"/>
      </w:pPr>
      <w:r>
        <w:separator/>
      </w:r>
    </w:p>
  </w:footnote>
  <w:footnote w:type="continuationSeparator" w:id="1">
    <w:p w:rsidR="00756E70" w:rsidRDefault="00756E70" w:rsidP="00BF74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9121713"/>
      <w:docPartObj>
        <w:docPartGallery w:val="Page Numbers (Top of Page)"/>
        <w:docPartUnique/>
      </w:docPartObj>
    </w:sdtPr>
    <w:sdtContent>
      <w:p w:rsidR="001C02F0" w:rsidRDefault="00B87096">
        <w:pPr>
          <w:pStyle w:val="a3"/>
          <w:jc w:val="center"/>
        </w:pPr>
        <w:r>
          <w:fldChar w:fldCharType="begin"/>
        </w:r>
        <w:r w:rsidR="003331C9">
          <w:instrText>PAGE   \* MERGEFORMAT</w:instrText>
        </w:r>
        <w:r>
          <w:fldChar w:fldCharType="separate"/>
        </w:r>
        <w:r w:rsidR="0073549A">
          <w:rPr>
            <w:noProof/>
          </w:rPr>
          <w:t>5</w:t>
        </w:r>
        <w:r>
          <w:rPr>
            <w:noProof/>
          </w:rPr>
          <w:fldChar w:fldCharType="end"/>
        </w:r>
      </w:p>
    </w:sdtContent>
  </w:sdt>
  <w:p w:rsidR="001C02F0" w:rsidRDefault="001C02F0">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7E6D4C"/>
    <w:multiLevelType w:val="multilevel"/>
    <w:tmpl w:val="B7F83058"/>
    <w:lvl w:ilvl="0">
      <w:start w:val="5"/>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8194"/>
  </w:hdrShapeDefaults>
  <w:footnotePr>
    <w:footnote w:id="0"/>
    <w:footnote w:id="1"/>
  </w:footnotePr>
  <w:endnotePr>
    <w:endnote w:id="0"/>
    <w:endnote w:id="1"/>
  </w:endnotePr>
  <w:compat/>
  <w:rsids>
    <w:rsidRoot w:val="00520645"/>
    <w:rsid w:val="00002644"/>
    <w:rsid w:val="00003054"/>
    <w:rsid w:val="00004428"/>
    <w:rsid w:val="00004AE9"/>
    <w:rsid w:val="00006713"/>
    <w:rsid w:val="000101DD"/>
    <w:rsid w:val="00013B8D"/>
    <w:rsid w:val="00014503"/>
    <w:rsid w:val="00015F5C"/>
    <w:rsid w:val="0001659F"/>
    <w:rsid w:val="00017119"/>
    <w:rsid w:val="000171BC"/>
    <w:rsid w:val="00017DD4"/>
    <w:rsid w:val="00022B8D"/>
    <w:rsid w:val="00023311"/>
    <w:rsid w:val="00024184"/>
    <w:rsid w:val="00025C02"/>
    <w:rsid w:val="00026B99"/>
    <w:rsid w:val="00027948"/>
    <w:rsid w:val="00027EB2"/>
    <w:rsid w:val="000308CE"/>
    <w:rsid w:val="00031627"/>
    <w:rsid w:val="00032122"/>
    <w:rsid w:val="0003226F"/>
    <w:rsid w:val="000325B5"/>
    <w:rsid w:val="00034637"/>
    <w:rsid w:val="00034DCC"/>
    <w:rsid w:val="00034EF7"/>
    <w:rsid w:val="00037B0D"/>
    <w:rsid w:val="00040A12"/>
    <w:rsid w:val="00041887"/>
    <w:rsid w:val="00043D98"/>
    <w:rsid w:val="00044E6A"/>
    <w:rsid w:val="0004599F"/>
    <w:rsid w:val="0004755E"/>
    <w:rsid w:val="00051014"/>
    <w:rsid w:val="000514DC"/>
    <w:rsid w:val="0005277F"/>
    <w:rsid w:val="000547AB"/>
    <w:rsid w:val="00064FA4"/>
    <w:rsid w:val="000653D4"/>
    <w:rsid w:val="00066435"/>
    <w:rsid w:val="00066FC7"/>
    <w:rsid w:val="0007346D"/>
    <w:rsid w:val="0007508B"/>
    <w:rsid w:val="0007775A"/>
    <w:rsid w:val="00084213"/>
    <w:rsid w:val="0008623E"/>
    <w:rsid w:val="000925C0"/>
    <w:rsid w:val="0009280D"/>
    <w:rsid w:val="000963D4"/>
    <w:rsid w:val="00096FFB"/>
    <w:rsid w:val="000A2858"/>
    <w:rsid w:val="000A2D14"/>
    <w:rsid w:val="000A5366"/>
    <w:rsid w:val="000A6014"/>
    <w:rsid w:val="000A6918"/>
    <w:rsid w:val="000A7680"/>
    <w:rsid w:val="000A7C0B"/>
    <w:rsid w:val="000B10A0"/>
    <w:rsid w:val="000B3A9E"/>
    <w:rsid w:val="000B6D86"/>
    <w:rsid w:val="000B7008"/>
    <w:rsid w:val="000C043C"/>
    <w:rsid w:val="000C25C7"/>
    <w:rsid w:val="000C2CCE"/>
    <w:rsid w:val="000C3BDA"/>
    <w:rsid w:val="000C42E9"/>
    <w:rsid w:val="000C48BA"/>
    <w:rsid w:val="000C4C0B"/>
    <w:rsid w:val="000C6E2E"/>
    <w:rsid w:val="000C7724"/>
    <w:rsid w:val="000D13E5"/>
    <w:rsid w:val="000D1A13"/>
    <w:rsid w:val="000D1AB9"/>
    <w:rsid w:val="000D212B"/>
    <w:rsid w:val="000D3066"/>
    <w:rsid w:val="000D4895"/>
    <w:rsid w:val="000E0FCA"/>
    <w:rsid w:val="000E1A69"/>
    <w:rsid w:val="000E32D9"/>
    <w:rsid w:val="000E3AAB"/>
    <w:rsid w:val="000E7F70"/>
    <w:rsid w:val="000F02ED"/>
    <w:rsid w:val="000F0B5F"/>
    <w:rsid w:val="000F2898"/>
    <w:rsid w:val="000F3E0F"/>
    <w:rsid w:val="000F46AE"/>
    <w:rsid w:val="000F50CA"/>
    <w:rsid w:val="000F6D0A"/>
    <w:rsid w:val="000F722E"/>
    <w:rsid w:val="00100404"/>
    <w:rsid w:val="0010139E"/>
    <w:rsid w:val="0010178D"/>
    <w:rsid w:val="00104C42"/>
    <w:rsid w:val="00107EBF"/>
    <w:rsid w:val="00114BF8"/>
    <w:rsid w:val="001152C5"/>
    <w:rsid w:val="001204B9"/>
    <w:rsid w:val="00122FF4"/>
    <w:rsid w:val="001269B9"/>
    <w:rsid w:val="001304EA"/>
    <w:rsid w:val="00135895"/>
    <w:rsid w:val="0013697C"/>
    <w:rsid w:val="00137971"/>
    <w:rsid w:val="00141ECB"/>
    <w:rsid w:val="0014285D"/>
    <w:rsid w:val="00144238"/>
    <w:rsid w:val="00146A25"/>
    <w:rsid w:val="001519D2"/>
    <w:rsid w:val="00154197"/>
    <w:rsid w:val="00154778"/>
    <w:rsid w:val="00155A12"/>
    <w:rsid w:val="0016249C"/>
    <w:rsid w:val="00162A5B"/>
    <w:rsid w:val="00162CA5"/>
    <w:rsid w:val="00164A2C"/>
    <w:rsid w:val="0016721B"/>
    <w:rsid w:val="00170622"/>
    <w:rsid w:val="0017125C"/>
    <w:rsid w:val="00172326"/>
    <w:rsid w:val="00174D48"/>
    <w:rsid w:val="00177776"/>
    <w:rsid w:val="00180871"/>
    <w:rsid w:val="0018118D"/>
    <w:rsid w:val="00182939"/>
    <w:rsid w:val="00182AE3"/>
    <w:rsid w:val="0018431C"/>
    <w:rsid w:val="0018575B"/>
    <w:rsid w:val="00186680"/>
    <w:rsid w:val="00190D3E"/>
    <w:rsid w:val="00192B4C"/>
    <w:rsid w:val="00194C82"/>
    <w:rsid w:val="00195CFA"/>
    <w:rsid w:val="0019751F"/>
    <w:rsid w:val="001A15BD"/>
    <w:rsid w:val="001B1D0A"/>
    <w:rsid w:val="001B4287"/>
    <w:rsid w:val="001B68FE"/>
    <w:rsid w:val="001B766C"/>
    <w:rsid w:val="001C02F0"/>
    <w:rsid w:val="001C076A"/>
    <w:rsid w:val="001C1087"/>
    <w:rsid w:val="001C2126"/>
    <w:rsid w:val="001C2738"/>
    <w:rsid w:val="001C2AB2"/>
    <w:rsid w:val="001C44FA"/>
    <w:rsid w:val="001C59D1"/>
    <w:rsid w:val="001D0552"/>
    <w:rsid w:val="001D3552"/>
    <w:rsid w:val="001D3BC0"/>
    <w:rsid w:val="001E09EA"/>
    <w:rsid w:val="001E3321"/>
    <w:rsid w:val="001E3D65"/>
    <w:rsid w:val="001E786D"/>
    <w:rsid w:val="001F6BBD"/>
    <w:rsid w:val="00200595"/>
    <w:rsid w:val="00200DA2"/>
    <w:rsid w:val="002040FA"/>
    <w:rsid w:val="002041DC"/>
    <w:rsid w:val="0020439F"/>
    <w:rsid w:val="00204854"/>
    <w:rsid w:val="00206D33"/>
    <w:rsid w:val="00207D97"/>
    <w:rsid w:val="0021036A"/>
    <w:rsid w:val="002119B4"/>
    <w:rsid w:val="00213054"/>
    <w:rsid w:val="00214F28"/>
    <w:rsid w:val="002208C0"/>
    <w:rsid w:val="002211E6"/>
    <w:rsid w:val="0022381F"/>
    <w:rsid w:val="002277F1"/>
    <w:rsid w:val="00230299"/>
    <w:rsid w:val="002304FF"/>
    <w:rsid w:val="00231C9D"/>
    <w:rsid w:val="0023417F"/>
    <w:rsid w:val="00237871"/>
    <w:rsid w:val="002402E4"/>
    <w:rsid w:val="0024160A"/>
    <w:rsid w:val="00241AB9"/>
    <w:rsid w:val="00246782"/>
    <w:rsid w:val="00247423"/>
    <w:rsid w:val="00250DAC"/>
    <w:rsid w:val="00256EFC"/>
    <w:rsid w:val="002573C4"/>
    <w:rsid w:val="00257B54"/>
    <w:rsid w:val="002658C9"/>
    <w:rsid w:val="002664F5"/>
    <w:rsid w:val="0026759E"/>
    <w:rsid w:val="00271DFF"/>
    <w:rsid w:val="00273B96"/>
    <w:rsid w:val="00284959"/>
    <w:rsid w:val="00287F72"/>
    <w:rsid w:val="0029125B"/>
    <w:rsid w:val="002931FE"/>
    <w:rsid w:val="0029593B"/>
    <w:rsid w:val="00296EF3"/>
    <w:rsid w:val="00297225"/>
    <w:rsid w:val="002A0F86"/>
    <w:rsid w:val="002A27A2"/>
    <w:rsid w:val="002A5E76"/>
    <w:rsid w:val="002A688F"/>
    <w:rsid w:val="002A6A2E"/>
    <w:rsid w:val="002B05A9"/>
    <w:rsid w:val="002B70BF"/>
    <w:rsid w:val="002C45B5"/>
    <w:rsid w:val="002D1AAE"/>
    <w:rsid w:val="002D3739"/>
    <w:rsid w:val="002D4BFC"/>
    <w:rsid w:val="002D628C"/>
    <w:rsid w:val="002D6342"/>
    <w:rsid w:val="002D7344"/>
    <w:rsid w:val="002D776D"/>
    <w:rsid w:val="002E0B08"/>
    <w:rsid w:val="002E1469"/>
    <w:rsid w:val="002E21DA"/>
    <w:rsid w:val="002E6DE5"/>
    <w:rsid w:val="002F07AB"/>
    <w:rsid w:val="002F2139"/>
    <w:rsid w:val="002F2CDA"/>
    <w:rsid w:val="002F3190"/>
    <w:rsid w:val="002F33DC"/>
    <w:rsid w:val="002F4416"/>
    <w:rsid w:val="002F6BC9"/>
    <w:rsid w:val="0030474D"/>
    <w:rsid w:val="00305A54"/>
    <w:rsid w:val="00306B18"/>
    <w:rsid w:val="00307655"/>
    <w:rsid w:val="0031089E"/>
    <w:rsid w:val="00311A04"/>
    <w:rsid w:val="00311ECA"/>
    <w:rsid w:val="00316ACD"/>
    <w:rsid w:val="00324174"/>
    <w:rsid w:val="00324AEC"/>
    <w:rsid w:val="003331C9"/>
    <w:rsid w:val="003348CB"/>
    <w:rsid w:val="00337544"/>
    <w:rsid w:val="00352DA2"/>
    <w:rsid w:val="00352EFF"/>
    <w:rsid w:val="00354071"/>
    <w:rsid w:val="00354728"/>
    <w:rsid w:val="003561B5"/>
    <w:rsid w:val="00361E44"/>
    <w:rsid w:val="0036493D"/>
    <w:rsid w:val="00364EC2"/>
    <w:rsid w:val="00365921"/>
    <w:rsid w:val="0036636D"/>
    <w:rsid w:val="0036785F"/>
    <w:rsid w:val="00370F8C"/>
    <w:rsid w:val="00372237"/>
    <w:rsid w:val="003765FF"/>
    <w:rsid w:val="00376741"/>
    <w:rsid w:val="0037768D"/>
    <w:rsid w:val="00380C23"/>
    <w:rsid w:val="00382290"/>
    <w:rsid w:val="00386BFB"/>
    <w:rsid w:val="00387770"/>
    <w:rsid w:val="00390C14"/>
    <w:rsid w:val="003926EA"/>
    <w:rsid w:val="003930F8"/>
    <w:rsid w:val="003943DD"/>
    <w:rsid w:val="0039709C"/>
    <w:rsid w:val="003A0FF8"/>
    <w:rsid w:val="003A145E"/>
    <w:rsid w:val="003A3008"/>
    <w:rsid w:val="003A41AF"/>
    <w:rsid w:val="003A4A58"/>
    <w:rsid w:val="003A5129"/>
    <w:rsid w:val="003A5364"/>
    <w:rsid w:val="003A572C"/>
    <w:rsid w:val="003B0130"/>
    <w:rsid w:val="003B060B"/>
    <w:rsid w:val="003B3F85"/>
    <w:rsid w:val="003B5D6B"/>
    <w:rsid w:val="003B6B34"/>
    <w:rsid w:val="003B77AE"/>
    <w:rsid w:val="003C12A2"/>
    <w:rsid w:val="003D163B"/>
    <w:rsid w:val="003D1CEB"/>
    <w:rsid w:val="003D3ABA"/>
    <w:rsid w:val="003D58D2"/>
    <w:rsid w:val="003D605A"/>
    <w:rsid w:val="003D67A1"/>
    <w:rsid w:val="003E031A"/>
    <w:rsid w:val="003E16A6"/>
    <w:rsid w:val="003E32AA"/>
    <w:rsid w:val="003E473D"/>
    <w:rsid w:val="003E4AFE"/>
    <w:rsid w:val="003E4DB2"/>
    <w:rsid w:val="003E67E0"/>
    <w:rsid w:val="003E6DF6"/>
    <w:rsid w:val="003E7B71"/>
    <w:rsid w:val="003F0770"/>
    <w:rsid w:val="003F0834"/>
    <w:rsid w:val="003F09D7"/>
    <w:rsid w:val="003F0CCD"/>
    <w:rsid w:val="003F2764"/>
    <w:rsid w:val="003F4C35"/>
    <w:rsid w:val="003F5F87"/>
    <w:rsid w:val="003F7E51"/>
    <w:rsid w:val="00402AEF"/>
    <w:rsid w:val="00407954"/>
    <w:rsid w:val="004100A2"/>
    <w:rsid w:val="0041039C"/>
    <w:rsid w:val="004110E0"/>
    <w:rsid w:val="0041151E"/>
    <w:rsid w:val="004139FA"/>
    <w:rsid w:val="0041532A"/>
    <w:rsid w:val="00417FCD"/>
    <w:rsid w:val="0042338A"/>
    <w:rsid w:val="0043148E"/>
    <w:rsid w:val="00432C3A"/>
    <w:rsid w:val="004350A7"/>
    <w:rsid w:val="00436242"/>
    <w:rsid w:val="004379DB"/>
    <w:rsid w:val="00437BC8"/>
    <w:rsid w:val="0044023B"/>
    <w:rsid w:val="004426A7"/>
    <w:rsid w:val="004426EE"/>
    <w:rsid w:val="00443720"/>
    <w:rsid w:val="00444A24"/>
    <w:rsid w:val="004544AB"/>
    <w:rsid w:val="0045586D"/>
    <w:rsid w:val="00455BF9"/>
    <w:rsid w:val="004578B8"/>
    <w:rsid w:val="004679F1"/>
    <w:rsid w:val="00471824"/>
    <w:rsid w:val="0047344F"/>
    <w:rsid w:val="00474F7B"/>
    <w:rsid w:val="004768C8"/>
    <w:rsid w:val="004802D1"/>
    <w:rsid w:val="00481B67"/>
    <w:rsid w:val="00484CCA"/>
    <w:rsid w:val="00485E8B"/>
    <w:rsid w:val="00486E7C"/>
    <w:rsid w:val="004934FA"/>
    <w:rsid w:val="00496A6C"/>
    <w:rsid w:val="004A0309"/>
    <w:rsid w:val="004A264A"/>
    <w:rsid w:val="004A3CE6"/>
    <w:rsid w:val="004A537B"/>
    <w:rsid w:val="004A580E"/>
    <w:rsid w:val="004A64B1"/>
    <w:rsid w:val="004B24BA"/>
    <w:rsid w:val="004B437A"/>
    <w:rsid w:val="004C1A06"/>
    <w:rsid w:val="004C1C79"/>
    <w:rsid w:val="004C40E8"/>
    <w:rsid w:val="004C4733"/>
    <w:rsid w:val="004C489D"/>
    <w:rsid w:val="004C67C9"/>
    <w:rsid w:val="004D0282"/>
    <w:rsid w:val="004D0DF5"/>
    <w:rsid w:val="004D10A7"/>
    <w:rsid w:val="004D7EEC"/>
    <w:rsid w:val="004E2149"/>
    <w:rsid w:val="004E30C5"/>
    <w:rsid w:val="004E3F8C"/>
    <w:rsid w:val="004E4E8A"/>
    <w:rsid w:val="004E7199"/>
    <w:rsid w:val="004F4AC0"/>
    <w:rsid w:val="004F7462"/>
    <w:rsid w:val="00501C53"/>
    <w:rsid w:val="00502999"/>
    <w:rsid w:val="00502D12"/>
    <w:rsid w:val="0050350A"/>
    <w:rsid w:val="00503BBA"/>
    <w:rsid w:val="005043FA"/>
    <w:rsid w:val="005074EC"/>
    <w:rsid w:val="00510286"/>
    <w:rsid w:val="00510499"/>
    <w:rsid w:val="005104A9"/>
    <w:rsid w:val="00511733"/>
    <w:rsid w:val="0051281D"/>
    <w:rsid w:val="00512B29"/>
    <w:rsid w:val="00513B60"/>
    <w:rsid w:val="005200AA"/>
    <w:rsid w:val="00520645"/>
    <w:rsid w:val="00521A83"/>
    <w:rsid w:val="0052330F"/>
    <w:rsid w:val="00526142"/>
    <w:rsid w:val="00526BE2"/>
    <w:rsid w:val="00530CD8"/>
    <w:rsid w:val="0053209B"/>
    <w:rsid w:val="00533190"/>
    <w:rsid w:val="00534816"/>
    <w:rsid w:val="00534BBD"/>
    <w:rsid w:val="005367D2"/>
    <w:rsid w:val="005404D9"/>
    <w:rsid w:val="0054090A"/>
    <w:rsid w:val="00540D5D"/>
    <w:rsid w:val="005419D0"/>
    <w:rsid w:val="00541DA5"/>
    <w:rsid w:val="005422E3"/>
    <w:rsid w:val="00543799"/>
    <w:rsid w:val="00543D87"/>
    <w:rsid w:val="00547F48"/>
    <w:rsid w:val="00556A70"/>
    <w:rsid w:val="005630F6"/>
    <w:rsid w:val="0057231F"/>
    <w:rsid w:val="005729F1"/>
    <w:rsid w:val="00572CB1"/>
    <w:rsid w:val="0057598D"/>
    <w:rsid w:val="00577B7C"/>
    <w:rsid w:val="00581B6A"/>
    <w:rsid w:val="00581DDC"/>
    <w:rsid w:val="00584804"/>
    <w:rsid w:val="00586432"/>
    <w:rsid w:val="0059474C"/>
    <w:rsid w:val="0059578C"/>
    <w:rsid w:val="00596FDF"/>
    <w:rsid w:val="00597D88"/>
    <w:rsid w:val="005A16D1"/>
    <w:rsid w:val="005A6284"/>
    <w:rsid w:val="005B0F8C"/>
    <w:rsid w:val="005B2E75"/>
    <w:rsid w:val="005B3B2A"/>
    <w:rsid w:val="005B55C3"/>
    <w:rsid w:val="005B6170"/>
    <w:rsid w:val="005B668F"/>
    <w:rsid w:val="005C1209"/>
    <w:rsid w:val="005C29B7"/>
    <w:rsid w:val="005C4552"/>
    <w:rsid w:val="005C4F02"/>
    <w:rsid w:val="005C5A81"/>
    <w:rsid w:val="005D0396"/>
    <w:rsid w:val="005D3497"/>
    <w:rsid w:val="005E0736"/>
    <w:rsid w:val="005E2612"/>
    <w:rsid w:val="005E2685"/>
    <w:rsid w:val="005E4022"/>
    <w:rsid w:val="005E4B3C"/>
    <w:rsid w:val="005E4D2F"/>
    <w:rsid w:val="005E5A7F"/>
    <w:rsid w:val="005E6A5A"/>
    <w:rsid w:val="005F116B"/>
    <w:rsid w:val="005F4DE2"/>
    <w:rsid w:val="005F51A4"/>
    <w:rsid w:val="005F7E06"/>
    <w:rsid w:val="00600204"/>
    <w:rsid w:val="00601055"/>
    <w:rsid w:val="006055EC"/>
    <w:rsid w:val="00607C71"/>
    <w:rsid w:val="00612D69"/>
    <w:rsid w:val="0061367B"/>
    <w:rsid w:val="00617A75"/>
    <w:rsid w:val="006219A6"/>
    <w:rsid w:val="0062271D"/>
    <w:rsid w:val="00623F0D"/>
    <w:rsid w:val="0062441E"/>
    <w:rsid w:val="00624527"/>
    <w:rsid w:val="0062648D"/>
    <w:rsid w:val="00630933"/>
    <w:rsid w:val="0063228B"/>
    <w:rsid w:val="00632EC2"/>
    <w:rsid w:val="0063673D"/>
    <w:rsid w:val="00644BF4"/>
    <w:rsid w:val="006456F1"/>
    <w:rsid w:val="00645BA2"/>
    <w:rsid w:val="006463EC"/>
    <w:rsid w:val="00647697"/>
    <w:rsid w:val="006513FD"/>
    <w:rsid w:val="00651791"/>
    <w:rsid w:val="00654237"/>
    <w:rsid w:val="00654ED5"/>
    <w:rsid w:val="006551C0"/>
    <w:rsid w:val="00655A3D"/>
    <w:rsid w:val="006562B7"/>
    <w:rsid w:val="006563DC"/>
    <w:rsid w:val="00656984"/>
    <w:rsid w:val="00657A9A"/>
    <w:rsid w:val="0066013F"/>
    <w:rsid w:val="0066129E"/>
    <w:rsid w:val="00663D35"/>
    <w:rsid w:val="006658CA"/>
    <w:rsid w:val="00665900"/>
    <w:rsid w:val="0066719F"/>
    <w:rsid w:val="00667568"/>
    <w:rsid w:val="00671788"/>
    <w:rsid w:val="006756ED"/>
    <w:rsid w:val="006764EF"/>
    <w:rsid w:val="00676571"/>
    <w:rsid w:val="00676E48"/>
    <w:rsid w:val="006776AB"/>
    <w:rsid w:val="00681387"/>
    <w:rsid w:val="00681828"/>
    <w:rsid w:val="00682BC0"/>
    <w:rsid w:val="006832A4"/>
    <w:rsid w:val="00683DD8"/>
    <w:rsid w:val="00685BC4"/>
    <w:rsid w:val="00685BFD"/>
    <w:rsid w:val="006875EF"/>
    <w:rsid w:val="006904AC"/>
    <w:rsid w:val="00692162"/>
    <w:rsid w:val="00692591"/>
    <w:rsid w:val="00692C19"/>
    <w:rsid w:val="00694B73"/>
    <w:rsid w:val="00696D52"/>
    <w:rsid w:val="0069732D"/>
    <w:rsid w:val="006973B8"/>
    <w:rsid w:val="006A0DCC"/>
    <w:rsid w:val="006A1262"/>
    <w:rsid w:val="006A4AB7"/>
    <w:rsid w:val="006B0EE9"/>
    <w:rsid w:val="006B146F"/>
    <w:rsid w:val="006B3D6C"/>
    <w:rsid w:val="006B52ED"/>
    <w:rsid w:val="006B5C54"/>
    <w:rsid w:val="006B6E3B"/>
    <w:rsid w:val="006B7021"/>
    <w:rsid w:val="006C01C0"/>
    <w:rsid w:val="006C5189"/>
    <w:rsid w:val="006C5B22"/>
    <w:rsid w:val="006D1DE7"/>
    <w:rsid w:val="006D2921"/>
    <w:rsid w:val="006D542A"/>
    <w:rsid w:val="006E37E9"/>
    <w:rsid w:val="006F0710"/>
    <w:rsid w:val="006F0FF3"/>
    <w:rsid w:val="006F2219"/>
    <w:rsid w:val="006F3E29"/>
    <w:rsid w:val="006F722D"/>
    <w:rsid w:val="00701F1B"/>
    <w:rsid w:val="00702266"/>
    <w:rsid w:val="0070277E"/>
    <w:rsid w:val="00704635"/>
    <w:rsid w:val="00705420"/>
    <w:rsid w:val="00706C1E"/>
    <w:rsid w:val="0071279C"/>
    <w:rsid w:val="00712D36"/>
    <w:rsid w:val="007134ED"/>
    <w:rsid w:val="00713CA4"/>
    <w:rsid w:val="00714BC2"/>
    <w:rsid w:val="00715147"/>
    <w:rsid w:val="007160BD"/>
    <w:rsid w:val="0072415A"/>
    <w:rsid w:val="0072468D"/>
    <w:rsid w:val="00724D32"/>
    <w:rsid w:val="00724FB8"/>
    <w:rsid w:val="00726695"/>
    <w:rsid w:val="00726FE1"/>
    <w:rsid w:val="00727EE1"/>
    <w:rsid w:val="00732347"/>
    <w:rsid w:val="0073549A"/>
    <w:rsid w:val="00735535"/>
    <w:rsid w:val="007405CF"/>
    <w:rsid w:val="00740DD3"/>
    <w:rsid w:val="0074459C"/>
    <w:rsid w:val="007447CE"/>
    <w:rsid w:val="00746F16"/>
    <w:rsid w:val="00746F3B"/>
    <w:rsid w:val="00750C92"/>
    <w:rsid w:val="007532F7"/>
    <w:rsid w:val="00756B34"/>
    <w:rsid w:val="00756E70"/>
    <w:rsid w:val="00761DA3"/>
    <w:rsid w:val="00767B39"/>
    <w:rsid w:val="00767D8B"/>
    <w:rsid w:val="00773106"/>
    <w:rsid w:val="00774D79"/>
    <w:rsid w:val="00776B47"/>
    <w:rsid w:val="00781E8C"/>
    <w:rsid w:val="00782570"/>
    <w:rsid w:val="00785F31"/>
    <w:rsid w:val="00786B81"/>
    <w:rsid w:val="00790566"/>
    <w:rsid w:val="0079581F"/>
    <w:rsid w:val="00797DB3"/>
    <w:rsid w:val="007A021A"/>
    <w:rsid w:val="007A3108"/>
    <w:rsid w:val="007A3C4E"/>
    <w:rsid w:val="007A45DE"/>
    <w:rsid w:val="007A5357"/>
    <w:rsid w:val="007A7529"/>
    <w:rsid w:val="007B1AA0"/>
    <w:rsid w:val="007B1B36"/>
    <w:rsid w:val="007B5A65"/>
    <w:rsid w:val="007B76B3"/>
    <w:rsid w:val="007C2D6D"/>
    <w:rsid w:val="007C3EB5"/>
    <w:rsid w:val="007D0F4A"/>
    <w:rsid w:val="007D11CC"/>
    <w:rsid w:val="007D3D85"/>
    <w:rsid w:val="007D46E8"/>
    <w:rsid w:val="007D544D"/>
    <w:rsid w:val="007E2738"/>
    <w:rsid w:val="007E2B01"/>
    <w:rsid w:val="007E31F9"/>
    <w:rsid w:val="007E3F2B"/>
    <w:rsid w:val="007E4E51"/>
    <w:rsid w:val="007E5B3B"/>
    <w:rsid w:val="007E78D9"/>
    <w:rsid w:val="007F13E3"/>
    <w:rsid w:val="007F41A8"/>
    <w:rsid w:val="007F795D"/>
    <w:rsid w:val="007F7B01"/>
    <w:rsid w:val="0080000C"/>
    <w:rsid w:val="00800682"/>
    <w:rsid w:val="008013CB"/>
    <w:rsid w:val="00802286"/>
    <w:rsid w:val="00803CAC"/>
    <w:rsid w:val="00804B4E"/>
    <w:rsid w:val="00804F55"/>
    <w:rsid w:val="00811515"/>
    <w:rsid w:val="00815812"/>
    <w:rsid w:val="008173A1"/>
    <w:rsid w:val="00822251"/>
    <w:rsid w:val="0082311A"/>
    <w:rsid w:val="00824BE6"/>
    <w:rsid w:val="00832436"/>
    <w:rsid w:val="008343C6"/>
    <w:rsid w:val="008350E0"/>
    <w:rsid w:val="00835A47"/>
    <w:rsid w:val="00835AAE"/>
    <w:rsid w:val="008360C6"/>
    <w:rsid w:val="00843DB0"/>
    <w:rsid w:val="00844A2A"/>
    <w:rsid w:val="00844B9D"/>
    <w:rsid w:val="0084781A"/>
    <w:rsid w:val="00850C59"/>
    <w:rsid w:val="00852F13"/>
    <w:rsid w:val="008532FA"/>
    <w:rsid w:val="008538C6"/>
    <w:rsid w:val="0085434C"/>
    <w:rsid w:val="00855142"/>
    <w:rsid w:val="00861DB2"/>
    <w:rsid w:val="00863C68"/>
    <w:rsid w:val="0086536E"/>
    <w:rsid w:val="00865D67"/>
    <w:rsid w:val="00877731"/>
    <w:rsid w:val="00880469"/>
    <w:rsid w:val="00881BEE"/>
    <w:rsid w:val="008822EB"/>
    <w:rsid w:val="00882667"/>
    <w:rsid w:val="008848CA"/>
    <w:rsid w:val="00885507"/>
    <w:rsid w:val="00885A9C"/>
    <w:rsid w:val="008876DD"/>
    <w:rsid w:val="00891A45"/>
    <w:rsid w:val="0089355A"/>
    <w:rsid w:val="008A0049"/>
    <w:rsid w:val="008A317C"/>
    <w:rsid w:val="008A3708"/>
    <w:rsid w:val="008A5C63"/>
    <w:rsid w:val="008A7C89"/>
    <w:rsid w:val="008B18A5"/>
    <w:rsid w:val="008B1AA2"/>
    <w:rsid w:val="008B2F73"/>
    <w:rsid w:val="008B337C"/>
    <w:rsid w:val="008B3D38"/>
    <w:rsid w:val="008B6F07"/>
    <w:rsid w:val="008B7763"/>
    <w:rsid w:val="008C0FED"/>
    <w:rsid w:val="008C116F"/>
    <w:rsid w:val="008C29A6"/>
    <w:rsid w:val="008C36B8"/>
    <w:rsid w:val="008C3A74"/>
    <w:rsid w:val="008C5AEB"/>
    <w:rsid w:val="008D0490"/>
    <w:rsid w:val="008D1C9F"/>
    <w:rsid w:val="008D61CA"/>
    <w:rsid w:val="008E1A2F"/>
    <w:rsid w:val="008E1EA6"/>
    <w:rsid w:val="008E2F2D"/>
    <w:rsid w:val="008E52B7"/>
    <w:rsid w:val="008E59E8"/>
    <w:rsid w:val="008E6442"/>
    <w:rsid w:val="008F0537"/>
    <w:rsid w:val="008F075C"/>
    <w:rsid w:val="008F0B04"/>
    <w:rsid w:val="008F1DAF"/>
    <w:rsid w:val="008F369C"/>
    <w:rsid w:val="008F5780"/>
    <w:rsid w:val="008F7CF1"/>
    <w:rsid w:val="00903BEF"/>
    <w:rsid w:val="00904244"/>
    <w:rsid w:val="00904809"/>
    <w:rsid w:val="00904B7E"/>
    <w:rsid w:val="00907053"/>
    <w:rsid w:val="00910AC6"/>
    <w:rsid w:val="00911E76"/>
    <w:rsid w:val="00913564"/>
    <w:rsid w:val="00916591"/>
    <w:rsid w:val="009166EA"/>
    <w:rsid w:val="009202AC"/>
    <w:rsid w:val="009216DA"/>
    <w:rsid w:val="00921A4B"/>
    <w:rsid w:val="009231FD"/>
    <w:rsid w:val="0092422D"/>
    <w:rsid w:val="00924BFF"/>
    <w:rsid w:val="0093023E"/>
    <w:rsid w:val="00931097"/>
    <w:rsid w:val="0093141A"/>
    <w:rsid w:val="009374D5"/>
    <w:rsid w:val="009403BE"/>
    <w:rsid w:val="00941505"/>
    <w:rsid w:val="00941A13"/>
    <w:rsid w:val="00943213"/>
    <w:rsid w:val="00944583"/>
    <w:rsid w:val="00944BCF"/>
    <w:rsid w:val="009452CE"/>
    <w:rsid w:val="009464AC"/>
    <w:rsid w:val="0094666C"/>
    <w:rsid w:val="00951793"/>
    <w:rsid w:val="009527B7"/>
    <w:rsid w:val="00953193"/>
    <w:rsid w:val="009562E1"/>
    <w:rsid w:val="009567CB"/>
    <w:rsid w:val="0096224C"/>
    <w:rsid w:val="00962D7A"/>
    <w:rsid w:val="009637F2"/>
    <w:rsid w:val="00963B8E"/>
    <w:rsid w:val="00964720"/>
    <w:rsid w:val="00965CFC"/>
    <w:rsid w:val="00966313"/>
    <w:rsid w:val="00970212"/>
    <w:rsid w:val="00972649"/>
    <w:rsid w:val="00973467"/>
    <w:rsid w:val="00974BE6"/>
    <w:rsid w:val="00974ECB"/>
    <w:rsid w:val="00980DEF"/>
    <w:rsid w:val="0098228E"/>
    <w:rsid w:val="00982880"/>
    <w:rsid w:val="00982CF2"/>
    <w:rsid w:val="009840BF"/>
    <w:rsid w:val="00986074"/>
    <w:rsid w:val="00987AD6"/>
    <w:rsid w:val="00990861"/>
    <w:rsid w:val="0099086C"/>
    <w:rsid w:val="00995BBB"/>
    <w:rsid w:val="009A014F"/>
    <w:rsid w:val="009A0B3B"/>
    <w:rsid w:val="009A0BFF"/>
    <w:rsid w:val="009A1F2E"/>
    <w:rsid w:val="009A215F"/>
    <w:rsid w:val="009A2246"/>
    <w:rsid w:val="009A363C"/>
    <w:rsid w:val="009B683F"/>
    <w:rsid w:val="009B6DA7"/>
    <w:rsid w:val="009C2C0D"/>
    <w:rsid w:val="009C46A8"/>
    <w:rsid w:val="009C4700"/>
    <w:rsid w:val="009C48F2"/>
    <w:rsid w:val="009C564D"/>
    <w:rsid w:val="009C6154"/>
    <w:rsid w:val="009C6505"/>
    <w:rsid w:val="009C6FB7"/>
    <w:rsid w:val="009C784C"/>
    <w:rsid w:val="009D3CAA"/>
    <w:rsid w:val="009D520C"/>
    <w:rsid w:val="009D52D3"/>
    <w:rsid w:val="009D59C5"/>
    <w:rsid w:val="009D7F89"/>
    <w:rsid w:val="009E03D2"/>
    <w:rsid w:val="009E0E53"/>
    <w:rsid w:val="009E177E"/>
    <w:rsid w:val="009E5BE9"/>
    <w:rsid w:val="009E735B"/>
    <w:rsid w:val="009F1C28"/>
    <w:rsid w:val="009F26E2"/>
    <w:rsid w:val="009F60A8"/>
    <w:rsid w:val="009F707C"/>
    <w:rsid w:val="00A02E39"/>
    <w:rsid w:val="00A03C28"/>
    <w:rsid w:val="00A05457"/>
    <w:rsid w:val="00A06A1A"/>
    <w:rsid w:val="00A10489"/>
    <w:rsid w:val="00A10CFA"/>
    <w:rsid w:val="00A13A14"/>
    <w:rsid w:val="00A14F2F"/>
    <w:rsid w:val="00A15E1C"/>
    <w:rsid w:val="00A15E65"/>
    <w:rsid w:val="00A205F2"/>
    <w:rsid w:val="00A20F02"/>
    <w:rsid w:val="00A21000"/>
    <w:rsid w:val="00A23504"/>
    <w:rsid w:val="00A24149"/>
    <w:rsid w:val="00A24975"/>
    <w:rsid w:val="00A2773C"/>
    <w:rsid w:val="00A35487"/>
    <w:rsid w:val="00A356B1"/>
    <w:rsid w:val="00A35D7F"/>
    <w:rsid w:val="00A36B54"/>
    <w:rsid w:val="00A50184"/>
    <w:rsid w:val="00A5186D"/>
    <w:rsid w:val="00A55C72"/>
    <w:rsid w:val="00A56DB2"/>
    <w:rsid w:val="00A63F88"/>
    <w:rsid w:val="00A6448A"/>
    <w:rsid w:val="00A701A1"/>
    <w:rsid w:val="00A72894"/>
    <w:rsid w:val="00A750D6"/>
    <w:rsid w:val="00A75234"/>
    <w:rsid w:val="00A77499"/>
    <w:rsid w:val="00A8054F"/>
    <w:rsid w:val="00A81DE7"/>
    <w:rsid w:val="00A828AB"/>
    <w:rsid w:val="00A82FF5"/>
    <w:rsid w:val="00A9128D"/>
    <w:rsid w:val="00A97C8E"/>
    <w:rsid w:val="00AA06AF"/>
    <w:rsid w:val="00AA4714"/>
    <w:rsid w:val="00AA5B5B"/>
    <w:rsid w:val="00AB4127"/>
    <w:rsid w:val="00AB46AC"/>
    <w:rsid w:val="00AB4E55"/>
    <w:rsid w:val="00AB6EC5"/>
    <w:rsid w:val="00AB7F4E"/>
    <w:rsid w:val="00AC03A5"/>
    <w:rsid w:val="00AC0876"/>
    <w:rsid w:val="00AC0A8B"/>
    <w:rsid w:val="00AC10C3"/>
    <w:rsid w:val="00AD1A40"/>
    <w:rsid w:val="00AD4CD0"/>
    <w:rsid w:val="00AD4CD3"/>
    <w:rsid w:val="00AD4F24"/>
    <w:rsid w:val="00AD5BD1"/>
    <w:rsid w:val="00AD5EBB"/>
    <w:rsid w:val="00AD7C8F"/>
    <w:rsid w:val="00AE594A"/>
    <w:rsid w:val="00AE7F93"/>
    <w:rsid w:val="00AF12D8"/>
    <w:rsid w:val="00AF22CF"/>
    <w:rsid w:val="00AF23C4"/>
    <w:rsid w:val="00AF26A1"/>
    <w:rsid w:val="00AF7AF0"/>
    <w:rsid w:val="00B02885"/>
    <w:rsid w:val="00B03080"/>
    <w:rsid w:val="00B03852"/>
    <w:rsid w:val="00B04E93"/>
    <w:rsid w:val="00B07CA3"/>
    <w:rsid w:val="00B10F60"/>
    <w:rsid w:val="00B124F8"/>
    <w:rsid w:val="00B1277F"/>
    <w:rsid w:val="00B137C7"/>
    <w:rsid w:val="00B20A5B"/>
    <w:rsid w:val="00B27360"/>
    <w:rsid w:val="00B315D0"/>
    <w:rsid w:val="00B317F8"/>
    <w:rsid w:val="00B336CC"/>
    <w:rsid w:val="00B33B82"/>
    <w:rsid w:val="00B35FA3"/>
    <w:rsid w:val="00B3713E"/>
    <w:rsid w:val="00B37545"/>
    <w:rsid w:val="00B40363"/>
    <w:rsid w:val="00B403E7"/>
    <w:rsid w:val="00B442AB"/>
    <w:rsid w:val="00B44D26"/>
    <w:rsid w:val="00B45E9D"/>
    <w:rsid w:val="00B47615"/>
    <w:rsid w:val="00B5025B"/>
    <w:rsid w:val="00B5295C"/>
    <w:rsid w:val="00B54392"/>
    <w:rsid w:val="00B56205"/>
    <w:rsid w:val="00B563B2"/>
    <w:rsid w:val="00B638A5"/>
    <w:rsid w:val="00B66D39"/>
    <w:rsid w:val="00B7157C"/>
    <w:rsid w:val="00B74204"/>
    <w:rsid w:val="00B75340"/>
    <w:rsid w:val="00B81610"/>
    <w:rsid w:val="00B82D3D"/>
    <w:rsid w:val="00B8530C"/>
    <w:rsid w:val="00B87096"/>
    <w:rsid w:val="00B87AA2"/>
    <w:rsid w:val="00B94EEE"/>
    <w:rsid w:val="00B968A4"/>
    <w:rsid w:val="00BA006F"/>
    <w:rsid w:val="00BA139C"/>
    <w:rsid w:val="00BA1CCE"/>
    <w:rsid w:val="00BA2ED3"/>
    <w:rsid w:val="00BA45E3"/>
    <w:rsid w:val="00BA5E96"/>
    <w:rsid w:val="00BA79B2"/>
    <w:rsid w:val="00BB15D8"/>
    <w:rsid w:val="00BB7611"/>
    <w:rsid w:val="00BC0190"/>
    <w:rsid w:val="00BC1969"/>
    <w:rsid w:val="00BC402E"/>
    <w:rsid w:val="00BC460E"/>
    <w:rsid w:val="00BD01BC"/>
    <w:rsid w:val="00BD18BE"/>
    <w:rsid w:val="00BD2A33"/>
    <w:rsid w:val="00BD507F"/>
    <w:rsid w:val="00BD6782"/>
    <w:rsid w:val="00BD6BB8"/>
    <w:rsid w:val="00BD7F1E"/>
    <w:rsid w:val="00BE5248"/>
    <w:rsid w:val="00BE5CF8"/>
    <w:rsid w:val="00BE6B0D"/>
    <w:rsid w:val="00BF1697"/>
    <w:rsid w:val="00BF36BF"/>
    <w:rsid w:val="00BF52F6"/>
    <w:rsid w:val="00BF642C"/>
    <w:rsid w:val="00BF74F7"/>
    <w:rsid w:val="00C02CA9"/>
    <w:rsid w:val="00C05571"/>
    <w:rsid w:val="00C116C8"/>
    <w:rsid w:val="00C1195F"/>
    <w:rsid w:val="00C1253D"/>
    <w:rsid w:val="00C15201"/>
    <w:rsid w:val="00C152D2"/>
    <w:rsid w:val="00C171BC"/>
    <w:rsid w:val="00C17213"/>
    <w:rsid w:val="00C17F5F"/>
    <w:rsid w:val="00C22AF3"/>
    <w:rsid w:val="00C2669C"/>
    <w:rsid w:val="00C319BC"/>
    <w:rsid w:val="00C334BF"/>
    <w:rsid w:val="00C34295"/>
    <w:rsid w:val="00C35456"/>
    <w:rsid w:val="00C41D4A"/>
    <w:rsid w:val="00C45A32"/>
    <w:rsid w:val="00C47978"/>
    <w:rsid w:val="00C47F94"/>
    <w:rsid w:val="00C51897"/>
    <w:rsid w:val="00C51DAE"/>
    <w:rsid w:val="00C5211F"/>
    <w:rsid w:val="00C529BB"/>
    <w:rsid w:val="00C615F3"/>
    <w:rsid w:val="00C61EEB"/>
    <w:rsid w:val="00C67778"/>
    <w:rsid w:val="00C70098"/>
    <w:rsid w:val="00C74155"/>
    <w:rsid w:val="00C7430D"/>
    <w:rsid w:val="00C758E0"/>
    <w:rsid w:val="00C76B94"/>
    <w:rsid w:val="00C83432"/>
    <w:rsid w:val="00C84BDA"/>
    <w:rsid w:val="00C85D24"/>
    <w:rsid w:val="00C865BA"/>
    <w:rsid w:val="00C8744E"/>
    <w:rsid w:val="00C90374"/>
    <w:rsid w:val="00C910D0"/>
    <w:rsid w:val="00C91F82"/>
    <w:rsid w:val="00C96CE2"/>
    <w:rsid w:val="00CA0769"/>
    <w:rsid w:val="00CA143B"/>
    <w:rsid w:val="00CA1C94"/>
    <w:rsid w:val="00CA2916"/>
    <w:rsid w:val="00CA35E1"/>
    <w:rsid w:val="00CA3A26"/>
    <w:rsid w:val="00CA3DD4"/>
    <w:rsid w:val="00CA50E5"/>
    <w:rsid w:val="00CA7A89"/>
    <w:rsid w:val="00CA7DCE"/>
    <w:rsid w:val="00CB1254"/>
    <w:rsid w:val="00CB227F"/>
    <w:rsid w:val="00CB2DCD"/>
    <w:rsid w:val="00CB2E4C"/>
    <w:rsid w:val="00CC0326"/>
    <w:rsid w:val="00CC1065"/>
    <w:rsid w:val="00CC30BE"/>
    <w:rsid w:val="00CC483B"/>
    <w:rsid w:val="00CC53BC"/>
    <w:rsid w:val="00CC55AB"/>
    <w:rsid w:val="00CD0006"/>
    <w:rsid w:val="00CD133C"/>
    <w:rsid w:val="00CD1455"/>
    <w:rsid w:val="00CD30A7"/>
    <w:rsid w:val="00CD3367"/>
    <w:rsid w:val="00CD4A68"/>
    <w:rsid w:val="00CD7DC2"/>
    <w:rsid w:val="00CE0E00"/>
    <w:rsid w:val="00CE3BDC"/>
    <w:rsid w:val="00CE3C81"/>
    <w:rsid w:val="00CE41B0"/>
    <w:rsid w:val="00CE5E39"/>
    <w:rsid w:val="00CE66AE"/>
    <w:rsid w:val="00CE70C7"/>
    <w:rsid w:val="00CE7585"/>
    <w:rsid w:val="00CF1222"/>
    <w:rsid w:val="00CF1792"/>
    <w:rsid w:val="00CF34E7"/>
    <w:rsid w:val="00CF533F"/>
    <w:rsid w:val="00CF5C89"/>
    <w:rsid w:val="00CF70F7"/>
    <w:rsid w:val="00D0082B"/>
    <w:rsid w:val="00D00E9D"/>
    <w:rsid w:val="00D03A6E"/>
    <w:rsid w:val="00D043C3"/>
    <w:rsid w:val="00D04E7A"/>
    <w:rsid w:val="00D060E4"/>
    <w:rsid w:val="00D063DD"/>
    <w:rsid w:val="00D06F26"/>
    <w:rsid w:val="00D078BE"/>
    <w:rsid w:val="00D1013C"/>
    <w:rsid w:val="00D12EF8"/>
    <w:rsid w:val="00D12F0C"/>
    <w:rsid w:val="00D151C0"/>
    <w:rsid w:val="00D15F70"/>
    <w:rsid w:val="00D2379C"/>
    <w:rsid w:val="00D244AD"/>
    <w:rsid w:val="00D24E1A"/>
    <w:rsid w:val="00D24EBA"/>
    <w:rsid w:val="00D256AB"/>
    <w:rsid w:val="00D30D84"/>
    <w:rsid w:val="00D3207D"/>
    <w:rsid w:val="00D36289"/>
    <w:rsid w:val="00D365D8"/>
    <w:rsid w:val="00D446B5"/>
    <w:rsid w:val="00D50453"/>
    <w:rsid w:val="00D531A1"/>
    <w:rsid w:val="00D54DD4"/>
    <w:rsid w:val="00D57A19"/>
    <w:rsid w:val="00D60E64"/>
    <w:rsid w:val="00D61000"/>
    <w:rsid w:val="00D66FDC"/>
    <w:rsid w:val="00D72044"/>
    <w:rsid w:val="00D732D3"/>
    <w:rsid w:val="00D73939"/>
    <w:rsid w:val="00D742D7"/>
    <w:rsid w:val="00D749D1"/>
    <w:rsid w:val="00D8121E"/>
    <w:rsid w:val="00D81C35"/>
    <w:rsid w:val="00D8238A"/>
    <w:rsid w:val="00D82850"/>
    <w:rsid w:val="00D8295C"/>
    <w:rsid w:val="00D82AD4"/>
    <w:rsid w:val="00D83026"/>
    <w:rsid w:val="00D839AA"/>
    <w:rsid w:val="00D842E4"/>
    <w:rsid w:val="00D921D8"/>
    <w:rsid w:val="00D92258"/>
    <w:rsid w:val="00DA1914"/>
    <w:rsid w:val="00DA1D37"/>
    <w:rsid w:val="00DA3E1F"/>
    <w:rsid w:val="00DA454F"/>
    <w:rsid w:val="00DA618A"/>
    <w:rsid w:val="00DA7B6D"/>
    <w:rsid w:val="00DB59C3"/>
    <w:rsid w:val="00DC0DD9"/>
    <w:rsid w:val="00DC187C"/>
    <w:rsid w:val="00DC4099"/>
    <w:rsid w:val="00DC50BC"/>
    <w:rsid w:val="00DC5823"/>
    <w:rsid w:val="00DD04A7"/>
    <w:rsid w:val="00DD18A3"/>
    <w:rsid w:val="00DD2348"/>
    <w:rsid w:val="00DD29B5"/>
    <w:rsid w:val="00DD46A1"/>
    <w:rsid w:val="00DD53D9"/>
    <w:rsid w:val="00DE2135"/>
    <w:rsid w:val="00DE4738"/>
    <w:rsid w:val="00DE581D"/>
    <w:rsid w:val="00DE5FE8"/>
    <w:rsid w:val="00DF18B3"/>
    <w:rsid w:val="00DF2429"/>
    <w:rsid w:val="00DF602C"/>
    <w:rsid w:val="00E00ABC"/>
    <w:rsid w:val="00E047BF"/>
    <w:rsid w:val="00E04924"/>
    <w:rsid w:val="00E050F4"/>
    <w:rsid w:val="00E13744"/>
    <w:rsid w:val="00E17BD8"/>
    <w:rsid w:val="00E17C42"/>
    <w:rsid w:val="00E244F5"/>
    <w:rsid w:val="00E252A9"/>
    <w:rsid w:val="00E265F7"/>
    <w:rsid w:val="00E267A8"/>
    <w:rsid w:val="00E269D5"/>
    <w:rsid w:val="00E30CDC"/>
    <w:rsid w:val="00E32B49"/>
    <w:rsid w:val="00E32DF0"/>
    <w:rsid w:val="00E34330"/>
    <w:rsid w:val="00E34492"/>
    <w:rsid w:val="00E355F9"/>
    <w:rsid w:val="00E37862"/>
    <w:rsid w:val="00E4221C"/>
    <w:rsid w:val="00E44048"/>
    <w:rsid w:val="00E44F87"/>
    <w:rsid w:val="00E46B8D"/>
    <w:rsid w:val="00E473BF"/>
    <w:rsid w:val="00E501C6"/>
    <w:rsid w:val="00E54DC0"/>
    <w:rsid w:val="00E55495"/>
    <w:rsid w:val="00E61326"/>
    <w:rsid w:val="00E622BA"/>
    <w:rsid w:val="00E67887"/>
    <w:rsid w:val="00E67B2A"/>
    <w:rsid w:val="00E70CF8"/>
    <w:rsid w:val="00E72FD5"/>
    <w:rsid w:val="00E756AC"/>
    <w:rsid w:val="00E762AB"/>
    <w:rsid w:val="00E77426"/>
    <w:rsid w:val="00E8087D"/>
    <w:rsid w:val="00E82325"/>
    <w:rsid w:val="00E828DA"/>
    <w:rsid w:val="00E84DE0"/>
    <w:rsid w:val="00E87D0C"/>
    <w:rsid w:val="00E911E8"/>
    <w:rsid w:val="00E91B0F"/>
    <w:rsid w:val="00E921F5"/>
    <w:rsid w:val="00E94CF3"/>
    <w:rsid w:val="00E94E11"/>
    <w:rsid w:val="00E9545F"/>
    <w:rsid w:val="00E97062"/>
    <w:rsid w:val="00E97631"/>
    <w:rsid w:val="00EA0749"/>
    <w:rsid w:val="00EA1BA9"/>
    <w:rsid w:val="00EA50C9"/>
    <w:rsid w:val="00EB035E"/>
    <w:rsid w:val="00EB0DDD"/>
    <w:rsid w:val="00EB0FD9"/>
    <w:rsid w:val="00EB138E"/>
    <w:rsid w:val="00EB5656"/>
    <w:rsid w:val="00EB6134"/>
    <w:rsid w:val="00EB6E28"/>
    <w:rsid w:val="00EC161E"/>
    <w:rsid w:val="00EC18CC"/>
    <w:rsid w:val="00EC281C"/>
    <w:rsid w:val="00EC3F49"/>
    <w:rsid w:val="00EC7393"/>
    <w:rsid w:val="00ED0E03"/>
    <w:rsid w:val="00ED0F1B"/>
    <w:rsid w:val="00ED292B"/>
    <w:rsid w:val="00ED2998"/>
    <w:rsid w:val="00ED2D15"/>
    <w:rsid w:val="00ED3138"/>
    <w:rsid w:val="00ED67E4"/>
    <w:rsid w:val="00ED6DC8"/>
    <w:rsid w:val="00ED78A2"/>
    <w:rsid w:val="00ED7903"/>
    <w:rsid w:val="00EE0949"/>
    <w:rsid w:val="00EE1435"/>
    <w:rsid w:val="00EE248E"/>
    <w:rsid w:val="00EE2D2B"/>
    <w:rsid w:val="00EE35B9"/>
    <w:rsid w:val="00EE6961"/>
    <w:rsid w:val="00F00E2C"/>
    <w:rsid w:val="00F054A9"/>
    <w:rsid w:val="00F05DCD"/>
    <w:rsid w:val="00F06D6A"/>
    <w:rsid w:val="00F07748"/>
    <w:rsid w:val="00F1290E"/>
    <w:rsid w:val="00F13E65"/>
    <w:rsid w:val="00F15327"/>
    <w:rsid w:val="00F16062"/>
    <w:rsid w:val="00F21706"/>
    <w:rsid w:val="00F303AB"/>
    <w:rsid w:val="00F30A9C"/>
    <w:rsid w:val="00F31801"/>
    <w:rsid w:val="00F34544"/>
    <w:rsid w:val="00F34A2E"/>
    <w:rsid w:val="00F406AE"/>
    <w:rsid w:val="00F43B59"/>
    <w:rsid w:val="00F43F49"/>
    <w:rsid w:val="00F44EB8"/>
    <w:rsid w:val="00F47CD5"/>
    <w:rsid w:val="00F52DAE"/>
    <w:rsid w:val="00F538A7"/>
    <w:rsid w:val="00F609FC"/>
    <w:rsid w:val="00F615BD"/>
    <w:rsid w:val="00F622A5"/>
    <w:rsid w:val="00F64FDF"/>
    <w:rsid w:val="00F65082"/>
    <w:rsid w:val="00F65BC1"/>
    <w:rsid w:val="00F67FDA"/>
    <w:rsid w:val="00F70608"/>
    <w:rsid w:val="00F70A03"/>
    <w:rsid w:val="00F72110"/>
    <w:rsid w:val="00F74F18"/>
    <w:rsid w:val="00F8442A"/>
    <w:rsid w:val="00F863E7"/>
    <w:rsid w:val="00F869BD"/>
    <w:rsid w:val="00F91538"/>
    <w:rsid w:val="00F91589"/>
    <w:rsid w:val="00F915FF"/>
    <w:rsid w:val="00F91E1E"/>
    <w:rsid w:val="00F94E80"/>
    <w:rsid w:val="00F964EA"/>
    <w:rsid w:val="00FA05A5"/>
    <w:rsid w:val="00FA0AB2"/>
    <w:rsid w:val="00FA142C"/>
    <w:rsid w:val="00FA3D7F"/>
    <w:rsid w:val="00FA5022"/>
    <w:rsid w:val="00FA5DB7"/>
    <w:rsid w:val="00FA696F"/>
    <w:rsid w:val="00FB0FE3"/>
    <w:rsid w:val="00FB21EA"/>
    <w:rsid w:val="00FB338F"/>
    <w:rsid w:val="00FB3F4B"/>
    <w:rsid w:val="00FB476E"/>
    <w:rsid w:val="00FC1F14"/>
    <w:rsid w:val="00FC319B"/>
    <w:rsid w:val="00FC52A0"/>
    <w:rsid w:val="00FC5BF8"/>
    <w:rsid w:val="00FC6358"/>
    <w:rsid w:val="00FC6E54"/>
    <w:rsid w:val="00FC6F48"/>
    <w:rsid w:val="00FD0DD7"/>
    <w:rsid w:val="00FD5755"/>
    <w:rsid w:val="00FE0425"/>
    <w:rsid w:val="00FE1843"/>
    <w:rsid w:val="00FE228B"/>
    <w:rsid w:val="00FE57F1"/>
    <w:rsid w:val="00FF40EF"/>
    <w:rsid w:val="00FF6927"/>
    <w:rsid w:val="00FF71A7"/>
    <w:rsid w:val="00FF7C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64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064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20645"/>
  </w:style>
  <w:style w:type="paragraph" w:styleId="a5">
    <w:name w:val="footer"/>
    <w:basedOn w:val="a"/>
    <w:link w:val="a6"/>
    <w:uiPriority w:val="99"/>
    <w:unhideWhenUsed/>
    <w:rsid w:val="0052064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20645"/>
  </w:style>
  <w:style w:type="paragraph" w:styleId="a7">
    <w:name w:val="List Paragraph"/>
    <w:basedOn w:val="a"/>
    <w:uiPriority w:val="34"/>
    <w:qFormat/>
    <w:rsid w:val="00520645"/>
    <w:pPr>
      <w:ind w:left="720"/>
      <w:contextualSpacing/>
    </w:pPr>
  </w:style>
  <w:style w:type="paragraph" w:styleId="a8">
    <w:name w:val="Balloon Text"/>
    <w:basedOn w:val="a"/>
    <w:link w:val="a9"/>
    <w:uiPriority w:val="99"/>
    <w:semiHidden/>
    <w:unhideWhenUsed/>
    <w:rsid w:val="0052064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206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3203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F0AF350BFB94CF4ECF27F40B86FEBDFA14AC7798BE7062182CCF7214E4A58C1E66F5C399FE5A93F9vB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DE0F4-58AD-41C1-BCBB-CDA8845B3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Pages>
  <Words>3812</Words>
  <Characters>21732</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useer</cp:lastModifiedBy>
  <cp:revision>22</cp:revision>
  <cp:lastPrinted>2018-06-27T03:11:00Z</cp:lastPrinted>
  <dcterms:created xsi:type="dcterms:W3CDTF">2017-05-03T23:25:00Z</dcterms:created>
  <dcterms:modified xsi:type="dcterms:W3CDTF">2018-06-27T03:11:00Z</dcterms:modified>
</cp:coreProperties>
</file>