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DFD" w:rsidRPr="006A6024" w:rsidRDefault="004A1DFD" w:rsidP="004A1DF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6024"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4A1DFD" w:rsidRPr="006A6024" w:rsidRDefault="004A1DFD" w:rsidP="004A1DF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A6024">
        <w:rPr>
          <w:rFonts w:ascii="Times New Roman" w:hAnsi="Times New Roman" w:cs="Times New Roman"/>
        </w:rPr>
        <w:t xml:space="preserve">                                                                                       Решением Общего Собрания членов Некоммерческого партнерства</w:t>
      </w:r>
    </w:p>
    <w:p w:rsidR="004A1DFD" w:rsidRPr="006A6024" w:rsidRDefault="004A1DFD" w:rsidP="004A1DF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A6024">
        <w:rPr>
          <w:rFonts w:ascii="Times New Roman" w:hAnsi="Times New Roman" w:cs="Times New Roman"/>
        </w:rPr>
        <w:t>« Саморегулируемая организация</w:t>
      </w:r>
    </w:p>
    <w:p w:rsidR="004A1DFD" w:rsidRDefault="004A1DFD" w:rsidP="004A1DF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A6024">
        <w:rPr>
          <w:rFonts w:ascii="Times New Roman" w:hAnsi="Times New Roman" w:cs="Times New Roman"/>
        </w:rPr>
        <w:t>«Союз строителей Якутии»</w:t>
      </w:r>
    </w:p>
    <w:p w:rsidR="004A1DFD" w:rsidRPr="006A6024" w:rsidRDefault="004A1DFD" w:rsidP="004A1DF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 11-14  от  «01» апреля  2014</w:t>
      </w:r>
      <w:r w:rsidRPr="006A6024">
        <w:rPr>
          <w:rFonts w:ascii="Times New Roman" w:hAnsi="Times New Roman" w:cs="Times New Roman"/>
        </w:rPr>
        <w:t xml:space="preserve"> г.</w:t>
      </w:r>
    </w:p>
    <w:p w:rsidR="004A1DFD" w:rsidRPr="001F0EA7" w:rsidRDefault="004A1DFD" w:rsidP="004A1DFD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4A1DFD" w:rsidRPr="004A1DFD" w:rsidRDefault="004A1DFD" w:rsidP="004A1DF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4A1DFD">
        <w:rPr>
          <w:rFonts w:ascii="Times New Roman" w:hAnsi="Times New Roman" w:cs="Times New Roman"/>
          <w:b/>
        </w:rPr>
        <w:t>УТВЕРЖДЕНО</w:t>
      </w:r>
    </w:p>
    <w:p w:rsidR="004A1DFD" w:rsidRPr="004A1DFD" w:rsidRDefault="004A1DFD" w:rsidP="004A1DF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A1DFD">
        <w:rPr>
          <w:rFonts w:ascii="Times New Roman" w:hAnsi="Times New Roman" w:cs="Times New Roman"/>
        </w:rPr>
        <w:t>с изменениями (в новой редакции)</w:t>
      </w:r>
    </w:p>
    <w:p w:rsidR="004A1DFD" w:rsidRPr="004A1DFD" w:rsidRDefault="004A1DFD" w:rsidP="004A1DF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A1DFD">
        <w:rPr>
          <w:rFonts w:ascii="Times New Roman" w:hAnsi="Times New Roman" w:cs="Times New Roman"/>
          <w:caps/>
        </w:rPr>
        <w:t>р</w:t>
      </w:r>
      <w:r w:rsidRPr="004A1DFD">
        <w:rPr>
          <w:rFonts w:ascii="Times New Roman" w:hAnsi="Times New Roman" w:cs="Times New Roman"/>
        </w:rPr>
        <w:t>ешением  Общего собрания членов</w:t>
      </w:r>
    </w:p>
    <w:p w:rsidR="004A1DFD" w:rsidRPr="004A1DFD" w:rsidRDefault="004A1DFD" w:rsidP="004A1DF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A1DFD">
        <w:rPr>
          <w:rFonts w:ascii="Times New Roman" w:hAnsi="Times New Roman" w:cs="Times New Roman"/>
        </w:rPr>
        <w:t xml:space="preserve">Некоммерческого партнерства </w:t>
      </w:r>
    </w:p>
    <w:p w:rsidR="004A1DFD" w:rsidRPr="004A1DFD" w:rsidRDefault="004A1DFD" w:rsidP="004A1DF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A1DFD">
        <w:rPr>
          <w:rFonts w:ascii="Times New Roman" w:hAnsi="Times New Roman" w:cs="Times New Roman"/>
        </w:rPr>
        <w:t>«Саморегулируемая организация</w:t>
      </w:r>
    </w:p>
    <w:p w:rsidR="004A1DFD" w:rsidRPr="004A1DFD" w:rsidRDefault="004A1DFD" w:rsidP="004A1DF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A1DFD">
        <w:rPr>
          <w:rFonts w:ascii="Times New Roman" w:hAnsi="Times New Roman" w:cs="Times New Roman"/>
        </w:rPr>
        <w:t>«Союз строителей Якутии»</w:t>
      </w:r>
    </w:p>
    <w:p w:rsidR="004A1DFD" w:rsidRPr="004A1DFD" w:rsidRDefault="004A1DFD" w:rsidP="004A1DF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A1DFD" w:rsidRPr="004A1DFD" w:rsidRDefault="004A1DFD" w:rsidP="004A1DFD">
      <w:pPr>
        <w:pStyle w:val="a4"/>
        <w:numPr>
          <w:ilvl w:val="0"/>
          <w:numId w:val="4"/>
        </w:numPr>
        <w:jc w:val="right"/>
        <w:rPr>
          <w:rFonts w:ascii="Times New Roman" w:hAnsi="Times New Roman" w:cs="Times New Roman"/>
        </w:rPr>
      </w:pPr>
      <w:r w:rsidRPr="004A1DFD">
        <w:rPr>
          <w:rFonts w:ascii="Times New Roman" w:hAnsi="Times New Roman" w:cs="Times New Roman"/>
        </w:rPr>
        <w:t>Протокол № ____ от ________ 2016 г.</w:t>
      </w:r>
    </w:p>
    <w:p w:rsidR="004A1DFD" w:rsidRDefault="004A1DFD" w:rsidP="004A1DFD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4A1DFD" w:rsidRPr="00844486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4486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881">
        <w:rPr>
          <w:rFonts w:ascii="Times New Roman" w:hAnsi="Times New Roman" w:cs="Times New Roman"/>
          <w:b/>
          <w:sz w:val="28"/>
          <w:szCs w:val="28"/>
        </w:rPr>
        <w:t xml:space="preserve">О РАСКРЫТИИ ИНФОРМАЦИИ </w:t>
      </w: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88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АССОЦИАЦИИ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РЕГИОНАЛЬНОЕ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ОТРАСЛЕВОЕ</w:t>
      </w:r>
    </w:p>
    <w:p w:rsidR="004A1DFD" w:rsidRPr="00501881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ОБЪЕДИНЕНИЕ РАБОТОДАТЕЛЕЙ</w:t>
      </w:r>
      <w:r w:rsidRPr="005018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881">
        <w:rPr>
          <w:rFonts w:ascii="Times New Roman" w:hAnsi="Times New Roman" w:cs="Times New Roman"/>
          <w:b/>
          <w:sz w:val="28"/>
          <w:szCs w:val="28"/>
        </w:rPr>
        <w:t xml:space="preserve">«САМОРЕГУЛИРУЕМАЯ ОРГАНИЗАЦИЯ </w:t>
      </w:r>
    </w:p>
    <w:p w:rsidR="004A1DFD" w:rsidRPr="00501881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881">
        <w:rPr>
          <w:rFonts w:ascii="Times New Roman" w:hAnsi="Times New Roman" w:cs="Times New Roman"/>
          <w:b/>
          <w:sz w:val="28"/>
          <w:szCs w:val="28"/>
        </w:rPr>
        <w:t>«СОЮЗ СТРОИТЕЛЕЙ ЯКУТИИ»</w:t>
      </w:r>
    </w:p>
    <w:p w:rsidR="004A1DFD" w:rsidRPr="00501881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A1DFD" w:rsidRDefault="004A1DFD" w:rsidP="004A1DFD">
      <w:pPr>
        <w:spacing w:after="0" w:line="240" w:lineRule="auto"/>
        <w:ind w:left="284" w:right="5072"/>
        <w:jc w:val="center"/>
        <w:rPr>
          <w:rFonts w:ascii="Times New Roman" w:hAnsi="Times New Roman" w:cs="Times New Roman"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A1DFD" w:rsidRPr="006A6024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24">
        <w:rPr>
          <w:rFonts w:ascii="Times New Roman" w:hAnsi="Times New Roman" w:cs="Times New Roman"/>
          <w:b/>
          <w:sz w:val="24"/>
          <w:szCs w:val="24"/>
        </w:rPr>
        <w:t>г. Якутск</w:t>
      </w:r>
    </w:p>
    <w:p w:rsidR="004A1DFD" w:rsidRPr="00CB64F3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24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6A6024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1DFD" w:rsidRPr="006A6024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24"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1DFD" w:rsidRPr="006A6024" w:rsidRDefault="004A1DFD" w:rsidP="004A1DFD">
      <w:pPr>
        <w:pStyle w:val="a4"/>
        <w:numPr>
          <w:ilvl w:val="0"/>
          <w:numId w:val="2"/>
        </w:numPr>
        <w:tabs>
          <w:tab w:val="left" w:pos="13750"/>
          <w:tab w:val="left" w:pos="14317"/>
        </w:tabs>
        <w:spacing w:after="24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A6024">
        <w:rPr>
          <w:rFonts w:ascii="Times New Roman" w:hAnsi="Times New Roman" w:cs="Times New Roman"/>
          <w:sz w:val="24"/>
          <w:szCs w:val="24"/>
        </w:rPr>
        <w:t>ОБЩИЕ ПОЛОЖЕНИЯ…………………………………………………………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6A6024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A60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A6024">
        <w:rPr>
          <w:rFonts w:ascii="Times New Roman" w:hAnsi="Times New Roman" w:cs="Times New Roman"/>
          <w:sz w:val="24"/>
          <w:szCs w:val="24"/>
        </w:rPr>
        <w:t>3</w:t>
      </w:r>
    </w:p>
    <w:p w:rsidR="004A1DFD" w:rsidRPr="006A6024" w:rsidRDefault="004A1DFD" w:rsidP="004A1DFD">
      <w:pPr>
        <w:pStyle w:val="a4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1DFD" w:rsidRDefault="004A1DFD" w:rsidP="004A1DFD">
      <w:pPr>
        <w:pStyle w:val="a4"/>
        <w:numPr>
          <w:ilvl w:val="0"/>
          <w:numId w:val="2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24">
        <w:rPr>
          <w:rFonts w:ascii="Times New Roman" w:hAnsi="Times New Roman" w:cs="Times New Roman"/>
          <w:sz w:val="24"/>
          <w:szCs w:val="24"/>
        </w:rPr>
        <w:t>ПЕРЕЧЕНЬ ОБЯЗАТЕЛЬНОЙ</w:t>
      </w:r>
      <w:r w:rsidRPr="001E561F">
        <w:rPr>
          <w:rFonts w:ascii="Times New Roman" w:hAnsi="Times New Roman" w:cs="Times New Roman"/>
          <w:sz w:val="24"/>
          <w:szCs w:val="24"/>
        </w:rPr>
        <w:t xml:space="preserve"> </w:t>
      </w:r>
      <w:r w:rsidRPr="006A6024">
        <w:rPr>
          <w:rFonts w:ascii="Times New Roman" w:hAnsi="Times New Roman" w:cs="Times New Roman"/>
          <w:sz w:val="24"/>
          <w:szCs w:val="24"/>
        </w:rPr>
        <w:t>ИНФОРМАЦИИ К РАСКРЫТИЮ…………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6A6024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6A6024">
        <w:rPr>
          <w:rFonts w:ascii="Times New Roman" w:hAnsi="Times New Roman" w:cs="Times New Roman"/>
          <w:sz w:val="24"/>
          <w:szCs w:val="24"/>
        </w:rPr>
        <w:t>4</w:t>
      </w:r>
    </w:p>
    <w:p w:rsidR="004A1DFD" w:rsidRPr="001E561F" w:rsidRDefault="004A1DFD" w:rsidP="004A1DF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A1DFD" w:rsidRDefault="004A1DFD" w:rsidP="004A1DFD">
      <w:pPr>
        <w:pStyle w:val="a4"/>
        <w:numPr>
          <w:ilvl w:val="0"/>
          <w:numId w:val="2"/>
        </w:numPr>
        <w:spacing w:after="240" w:line="240" w:lineRule="auto"/>
        <w:ind w:right="55"/>
        <w:jc w:val="both"/>
        <w:rPr>
          <w:rFonts w:ascii="Times New Roman" w:hAnsi="Times New Roman" w:cs="Times New Roman"/>
          <w:sz w:val="24"/>
          <w:szCs w:val="24"/>
        </w:rPr>
      </w:pPr>
      <w:r w:rsidRPr="006A6024">
        <w:rPr>
          <w:rFonts w:ascii="Times New Roman" w:hAnsi="Times New Roman" w:cs="Times New Roman"/>
          <w:sz w:val="24"/>
          <w:szCs w:val="24"/>
        </w:rPr>
        <w:t>СПОСОБЫ РАСКРЫТИЯ ИНФОРМАЦИ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A6024">
        <w:rPr>
          <w:rFonts w:ascii="Times New Roman" w:hAnsi="Times New Roman" w:cs="Times New Roman"/>
          <w:sz w:val="24"/>
          <w:szCs w:val="24"/>
        </w:rPr>
        <w:t xml:space="preserve"> О СВОЕЙ ДЕЯТЕЛЬНОСТИ</w:t>
      </w:r>
    </w:p>
    <w:p w:rsidR="004A1DFD" w:rsidRPr="006A6024" w:rsidRDefault="004A1DFD" w:rsidP="004A1DFD">
      <w:pPr>
        <w:pStyle w:val="a4"/>
        <w:spacing w:after="240" w:line="240" w:lineRule="auto"/>
        <w:ind w:right="55"/>
        <w:jc w:val="both"/>
        <w:rPr>
          <w:rFonts w:ascii="Times New Roman" w:hAnsi="Times New Roman" w:cs="Times New Roman"/>
          <w:sz w:val="24"/>
          <w:szCs w:val="24"/>
        </w:rPr>
      </w:pPr>
      <w:r w:rsidRPr="006A6024">
        <w:rPr>
          <w:rFonts w:ascii="Times New Roman" w:hAnsi="Times New Roman" w:cs="Times New Roman"/>
          <w:sz w:val="24"/>
          <w:szCs w:val="24"/>
        </w:rPr>
        <w:t xml:space="preserve"> И ДЕЯТЕЛЬНОСТИ ЧЛЕНОВ</w:t>
      </w:r>
      <w:r>
        <w:rPr>
          <w:rFonts w:ascii="Times New Roman" w:hAnsi="Times New Roman" w:cs="Times New Roman"/>
          <w:sz w:val="24"/>
          <w:szCs w:val="24"/>
        </w:rPr>
        <w:t xml:space="preserve"> АССОЦИАЦИИ……………………………………..5</w:t>
      </w:r>
    </w:p>
    <w:p w:rsidR="004A1DFD" w:rsidRPr="006A6024" w:rsidRDefault="004A1DFD" w:rsidP="004A1DFD">
      <w:pPr>
        <w:pStyle w:val="a4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1DFD" w:rsidRDefault="004A1DFD" w:rsidP="004A1DFD">
      <w:pPr>
        <w:pStyle w:val="a4"/>
        <w:numPr>
          <w:ilvl w:val="0"/>
          <w:numId w:val="2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24">
        <w:rPr>
          <w:rFonts w:ascii="Times New Roman" w:hAnsi="Times New Roman" w:cs="Times New Roman"/>
          <w:sz w:val="24"/>
          <w:szCs w:val="24"/>
        </w:rPr>
        <w:t xml:space="preserve">СПОСОБЫ ПОЛУЧЕНИЯ, ИСПОЛЬЗОВАНИЯ, ОБРАБОТКИ, ХРАНЕНИЯ </w:t>
      </w:r>
    </w:p>
    <w:p w:rsidR="004A1DFD" w:rsidRPr="006A6024" w:rsidRDefault="004A1DFD" w:rsidP="004A1DFD">
      <w:pPr>
        <w:pStyle w:val="a4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ЗАЩИТЫ </w:t>
      </w:r>
      <w:r w:rsidRPr="006A6024">
        <w:rPr>
          <w:rFonts w:ascii="Times New Roman" w:hAnsi="Times New Roman" w:cs="Times New Roman"/>
          <w:sz w:val="24"/>
          <w:szCs w:val="24"/>
        </w:rPr>
        <w:t>ИНФОРМАЦИИ……………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6A6024">
        <w:rPr>
          <w:rFonts w:ascii="Times New Roman" w:hAnsi="Times New Roman" w:cs="Times New Roman"/>
          <w:sz w:val="24"/>
          <w:szCs w:val="24"/>
        </w:rPr>
        <w:t>…………………………………………..6</w:t>
      </w:r>
    </w:p>
    <w:p w:rsidR="004A1DFD" w:rsidRPr="006A6024" w:rsidRDefault="004A1DFD" w:rsidP="004A1DFD">
      <w:pPr>
        <w:pStyle w:val="a4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1DFD" w:rsidRPr="006A6024" w:rsidRDefault="004A1DFD" w:rsidP="004A1DFD">
      <w:pPr>
        <w:pStyle w:val="a4"/>
        <w:numPr>
          <w:ilvl w:val="0"/>
          <w:numId w:val="2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24">
        <w:rPr>
          <w:rFonts w:ascii="Times New Roman" w:hAnsi="Times New Roman" w:cs="Times New Roman"/>
          <w:sz w:val="24"/>
          <w:szCs w:val="24"/>
        </w:rPr>
        <w:t xml:space="preserve">ОТВЕТСТВЕННОСТЬ </w:t>
      </w:r>
      <w:r>
        <w:rPr>
          <w:rFonts w:ascii="Times New Roman" w:hAnsi="Times New Roman" w:cs="Times New Roman"/>
          <w:sz w:val="24"/>
          <w:szCs w:val="24"/>
        </w:rPr>
        <w:t>АССОЦИАЦИИ</w:t>
      </w:r>
      <w:r w:rsidRPr="006A6024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6A6024">
        <w:rPr>
          <w:rFonts w:ascii="Times New Roman" w:hAnsi="Times New Roman" w:cs="Times New Roman"/>
          <w:sz w:val="24"/>
          <w:szCs w:val="24"/>
        </w:rPr>
        <w:t>……………………………….…..7</w:t>
      </w:r>
    </w:p>
    <w:p w:rsidR="004A1DFD" w:rsidRPr="006A6024" w:rsidRDefault="004A1DFD" w:rsidP="004A1DFD">
      <w:pPr>
        <w:pStyle w:val="a4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1DFD" w:rsidRPr="006A6024" w:rsidRDefault="004A1DFD" w:rsidP="004A1DFD">
      <w:pPr>
        <w:pStyle w:val="a4"/>
        <w:numPr>
          <w:ilvl w:val="0"/>
          <w:numId w:val="2"/>
        </w:numPr>
        <w:spacing w:after="24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6A6024">
        <w:rPr>
          <w:rFonts w:ascii="Times New Roman" w:hAnsi="Times New Roman" w:cs="Times New Roman"/>
          <w:sz w:val="24"/>
          <w:szCs w:val="24"/>
        </w:rPr>
        <w:t>ЗАКЛЮЧИТЕЛЬНЫЕ ПОЛОЖЕНИЯ……………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6A6024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..8</w:t>
      </w:r>
    </w:p>
    <w:p w:rsidR="004A1DFD" w:rsidRPr="006A6024" w:rsidRDefault="004A1DFD" w:rsidP="004A1DFD">
      <w:pPr>
        <w:pStyle w:val="a4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1DFD" w:rsidRDefault="004A1DFD" w:rsidP="004A1DF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A1DFD" w:rsidRDefault="004A1DFD" w:rsidP="004A1DF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A1DFD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1DFD" w:rsidRPr="00C60287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287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4A1DFD" w:rsidRPr="00C60287" w:rsidRDefault="004A1DFD" w:rsidP="004A1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1DFD" w:rsidRPr="00C60287" w:rsidRDefault="004A1DFD" w:rsidP="004A1DFD">
      <w:pPr>
        <w:pStyle w:val="a3"/>
        <w:numPr>
          <w:ilvl w:val="1"/>
          <w:numId w:val="1"/>
        </w:numPr>
        <w:tabs>
          <w:tab w:val="left" w:pos="993"/>
        </w:tabs>
        <w:spacing w:after="120"/>
        <w:ind w:left="0" w:firstLine="709"/>
        <w:jc w:val="both"/>
      </w:pPr>
      <w:r>
        <w:t>Ассоциация «Региональное отраслевое объединение работодателей</w:t>
      </w:r>
      <w:r w:rsidRPr="00C60287">
        <w:t xml:space="preserve"> «Саморегулируемая организация «Союз строителей Якутии» (далее – </w:t>
      </w:r>
      <w:r>
        <w:t>Ассоциация</w:t>
      </w:r>
      <w:r w:rsidRPr="00C60287">
        <w:t xml:space="preserve">) обеспечивает открытость для свободного доступа к информации о своей деятельности и деятельности своих членов, </w:t>
      </w:r>
      <w:proofErr w:type="gramStart"/>
      <w:r>
        <w:t>обязанность</w:t>
      </w:r>
      <w:proofErr w:type="gramEnd"/>
      <w:r w:rsidRPr="00C60287">
        <w:t xml:space="preserve"> по раскрытию котор</w:t>
      </w:r>
      <w:r>
        <w:t xml:space="preserve">ой установлена </w:t>
      </w:r>
      <w:r w:rsidRPr="00C60287">
        <w:t>требованиями Федерального закона</w:t>
      </w:r>
      <w:r>
        <w:t xml:space="preserve"> «О </w:t>
      </w:r>
      <w:proofErr w:type="spellStart"/>
      <w:r>
        <w:t>саморегулируемых</w:t>
      </w:r>
      <w:proofErr w:type="spellEnd"/>
      <w:r>
        <w:t xml:space="preserve"> организациях</w:t>
      </w:r>
      <w:r w:rsidRPr="00C60287">
        <w:t>» от 01.12.2007 года № 315-ФЗ, Градостроительного кодекса Российской Федерации</w:t>
      </w:r>
      <w:r>
        <w:t>, Устава Ассоциации</w:t>
      </w:r>
      <w:r w:rsidRPr="00C60287">
        <w:t xml:space="preserve"> и внутренними документами</w:t>
      </w:r>
      <w:r>
        <w:t xml:space="preserve"> Ассоциации.</w:t>
      </w:r>
    </w:p>
    <w:p w:rsidR="004A1DFD" w:rsidRPr="00C60287" w:rsidRDefault="004A1DFD" w:rsidP="004A1DF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 xml:space="preserve">1.2. Настоящее Положение </w:t>
      </w:r>
      <w:r>
        <w:rPr>
          <w:rFonts w:ascii="Times New Roman" w:hAnsi="Times New Roman" w:cs="Times New Roman"/>
          <w:sz w:val="24"/>
          <w:szCs w:val="24"/>
        </w:rPr>
        <w:t xml:space="preserve">о раскрытии информации </w:t>
      </w:r>
      <w:r>
        <w:rPr>
          <w:rFonts w:ascii="Times New Roman" w:hAnsi="Times New Roman" w:cs="Times New Roman"/>
        </w:rPr>
        <w:t>Ассоциации</w:t>
      </w:r>
      <w:r w:rsidRPr="004A1DFD">
        <w:rPr>
          <w:rFonts w:ascii="Times New Roman" w:hAnsi="Times New Roman" w:cs="Times New Roman"/>
        </w:rPr>
        <w:t xml:space="preserve"> «Региональное отраслевое объединение работодателей</w:t>
      </w:r>
      <w:r w:rsidRPr="00C60287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«Саморегулируемая организация «Союз строителей Якутии» (далее – Положение) </w:t>
      </w:r>
      <w:r w:rsidRPr="00C60287">
        <w:rPr>
          <w:rFonts w:ascii="Times New Roman" w:hAnsi="Times New Roman" w:cs="Times New Roman"/>
          <w:sz w:val="24"/>
          <w:szCs w:val="24"/>
        </w:rPr>
        <w:t>определяет:</w:t>
      </w:r>
    </w:p>
    <w:p w:rsidR="004A1DFD" w:rsidRPr="00C60287" w:rsidRDefault="004A1DFD" w:rsidP="004A1DF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1.2.1.</w:t>
      </w:r>
      <w:r w:rsidRPr="00C60287">
        <w:rPr>
          <w:rFonts w:ascii="Times New Roman" w:hAnsi="Times New Roman" w:cs="Times New Roman"/>
          <w:sz w:val="24"/>
          <w:szCs w:val="24"/>
        </w:rPr>
        <w:t xml:space="preserve">перечень раскрываемой в обязательном порядке информации о деятельности </w:t>
      </w:r>
      <w:r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и информации о деятельности его членов; </w:t>
      </w:r>
    </w:p>
    <w:p w:rsidR="004A1DFD" w:rsidRPr="00C60287" w:rsidRDefault="004A1DFD" w:rsidP="004A1DF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1.2.2.</w:t>
      </w:r>
      <w:r w:rsidRPr="00C60287">
        <w:rPr>
          <w:rFonts w:ascii="Times New Roman" w:hAnsi="Times New Roman" w:cs="Times New Roman"/>
          <w:sz w:val="24"/>
          <w:szCs w:val="24"/>
        </w:rPr>
        <w:t xml:space="preserve">способы раскрытия информации о деятельности </w:t>
      </w:r>
      <w:r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и о деятельности е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60287">
        <w:rPr>
          <w:rFonts w:ascii="Times New Roman" w:hAnsi="Times New Roman" w:cs="Times New Roman"/>
          <w:sz w:val="24"/>
          <w:szCs w:val="24"/>
        </w:rPr>
        <w:t xml:space="preserve"> членов; </w:t>
      </w:r>
    </w:p>
    <w:p w:rsidR="004A1DFD" w:rsidRPr="00C60287" w:rsidRDefault="004A1DFD" w:rsidP="004A1DF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1.2.3.</w:t>
      </w:r>
      <w:r w:rsidRPr="00C60287">
        <w:rPr>
          <w:rFonts w:ascii="Times New Roman" w:hAnsi="Times New Roman" w:cs="Times New Roman"/>
          <w:sz w:val="24"/>
          <w:szCs w:val="24"/>
        </w:rPr>
        <w:t xml:space="preserve">способы получения, использования, обработки, хранения и защиты информации, неправомерное использование которой работниками </w:t>
      </w:r>
      <w:r w:rsidR="00741072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может причинить моральный вред и (или) имущественный ущерб членам </w:t>
      </w:r>
      <w:r w:rsidR="00741072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или создать предпосылки для причинения такого вреда и (или) ущерба.</w:t>
      </w:r>
    </w:p>
    <w:p w:rsidR="004A1DFD" w:rsidRPr="00C60287" w:rsidRDefault="004A1DFD" w:rsidP="004A1DF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>1.3. Основные понятия, используемые в настоящем Положении:</w:t>
      </w:r>
    </w:p>
    <w:p w:rsidR="004A1DFD" w:rsidRPr="00C60287" w:rsidRDefault="004A1DFD" w:rsidP="004A1DF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 xml:space="preserve">1.3.1. </w:t>
      </w:r>
      <w:r w:rsidRPr="00C60287">
        <w:rPr>
          <w:rFonts w:ascii="Times New Roman" w:hAnsi="Times New Roman" w:cs="Times New Roman"/>
          <w:b/>
          <w:sz w:val="24"/>
          <w:szCs w:val="24"/>
        </w:rPr>
        <w:t>Раскрытие информации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– система размещения и обеспечения доступа для неограниченного круга лиц к информации, указанной в законодательстве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, если иное не предусмотрено федеральным законом. </w:t>
      </w:r>
    </w:p>
    <w:p w:rsidR="004A1DFD" w:rsidRPr="00C60287" w:rsidRDefault="004A1DFD" w:rsidP="004A1DF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>1.3.1.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0287">
        <w:rPr>
          <w:rFonts w:ascii="Times New Roman" w:hAnsi="Times New Roman" w:cs="Times New Roman"/>
          <w:b/>
          <w:sz w:val="24"/>
          <w:szCs w:val="24"/>
        </w:rPr>
        <w:t>Документ</w:t>
      </w:r>
      <w:r w:rsidRPr="00C60287">
        <w:rPr>
          <w:rFonts w:ascii="Times New Roman" w:hAnsi="Times New Roman" w:cs="Times New Roman"/>
          <w:sz w:val="24"/>
          <w:szCs w:val="24"/>
        </w:rPr>
        <w:t xml:space="preserve"> – материальный носитель с зафиксированной на нем информацией, который  имеет реквизиты, позволяющие его идентифицировать, и подлежит хранению в силу значимости указанных носителя и информации для граждан, общества и государства (ст.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287">
        <w:rPr>
          <w:rFonts w:ascii="Times New Roman" w:hAnsi="Times New Roman" w:cs="Times New Roman"/>
          <w:sz w:val="24"/>
          <w:szCs w:val="24"/>
        </w:rPr>
        <w:t>3 Федерального закона от 22.10.2004 №</w:t>
      </w:r>
      <w:r>
        <w:rPr>
          <w:rFonts w:ascii="Times New Roman" w:hAnsi="Times New Roman" w:cs="Times New Roman"/>
          <w:sz w:val="24"/>
          <w:szCs w:val="24"/>
        </w:rPr>
        <w:t xml:space="preserve"> 125-</w:t>
      </w:r>
      <w:r w:rsidRPr="00C60287">
        <w:rPr>
          <w:rFonts w:ascii="Times New Roman" w:hAnsi="Times New Roman" w:cs="Times New Roman"/>
          <w:sz w:val="24"/>
          <w:szCs w:val="24"/>
        </w:rPr>
        <w:t xml:space="preserve">ФЗ «Об архивном деле в Российской Федерации»); </w:t>
      </w:r>
      <w:proofErr w:type="gramEnd"/>
    </w:p>
    <w:p w:rsidR="004A1DFD" w:rsidRPr="00C60287" w:rsidRDefault="004A1DFD" w:rsidP="004A1DF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 xml:space="preserve">1.3.2. </w:t>
      </w:r>
      <w:proofErr w:type="gramStart"/>
      <w:r w:rsidRPr="00C60287">
        <w:rPr>
          <w:rFonts w:ascii="Times New Roman" w:hAnsi="Times New Roman" w:cs="Times New Roman"/>
          <w:b/>
          <w:sz w:val="24"/>
          <w:szCs w:val="24"/>
        </w:rPr>
        <w:t>Персональные данные</w:t>
      </w:r>
      <w:r w:rsidRPr="00C60287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любая информация, относящаяся </w:t>
      </w:r>
      <w:r w:rsidRPr="00C60287">
        <w:rPr>
          <w:rFonts w:ascii="Times New Roman" w:hAnsi="Times New Roman" w:cs="Times New Roman"/>
          <w:sz w:val="24"/>
          <w:szCs w:val="24"/>
        </w:rPr>
        <w:t xml:space="preserve">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 (ст.3 Федерального закона от 27.07.2006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287">
        <w:rPr>
          <w:rFonts w:ascii="Times New Roman" w:hAnsi="Times New Roman" w:cs="Times New Roman"/>
          <w:sz w:val="24"/>
          <w:szCs w:val="24"/>
        </w:rPr>
        <w:t>152-ФЗ «О персональных данных»);</w:t>
      </w:r>
      <w:proofErr w:type="gramEnd"/>
    </w:p>
    <w:p w:rsidR="004A1DFD" w:rsidRPr="00C60287" w:rsidRDefault="004A1DFD" w:rsidP="004A1DF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 xml:space="preserve">1.3.3. </w:t>
      </w:r>
      <w:r w:rsidRPr="00C60287">
        <w:rPr>
          <w:rFonts w:ascii="Times New Roman" w:hAnsi="Times New Roman" w:cs="Times New Roman"/>
          <w:b/>
          <w:sz w:val="24"/>
          <w:szCs w:val="24"/>
        </w:rPr>
        <w:t>Официальный сайт в сети «Интернет»</w:t>
      </w:r>
      <w:r w:rsidRPr="00C60287">
        <w:rPr>
          <w:rFonts w:ascii="Times New Roman" w:hAnsi="Times New Roman" w:cs="Times New Roman"/>
          <w:sz w:val="24"/>
          <w:szCs w:val="24"/>
        </w:rPr>
        <w:t xml:space="preserve">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 – телекоммуникационной сети «Интернет» по доменным именам и (или) сетевым адресам, позволяющим идентифицировать сайт Партнерства в сети «Интернет». </w:t>
      </w:r>
    </w:p>
    <w:p w:rsidR="004A1DFD" w:rsidRPr="00C60287" w:rsidRDefault="004A1DFD" w:rsidP="004A1DF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 xml:space="preserve">1.3.4. </w:t>
      </w:r>
      <w:r w:rsidRPr="00C60287">
        <w:rPr>
          <w:rFonts w:ascii="Times New Roman" w:hAnsi="Times New Roman" w:cs="Times New Roman"/>
          <w:b/>
          <w:sz w:val="24"/>
          <w:szCs w:val="24"/>
        </w:rPr>
        <w:t>Доменное имя</w:t>
      </w:r>
      <w:r w:rsidRPr="00C60287">
        <w:rPr>
          <w:rFonts w:ascii="Times New Roman" w:hAnsi="Times New Roman" w:cs="Times New Roman"/>
          <w:sz w:val="24"/>
          <w:szCs w:val="24"/>
        </w:rPr>
        <w:t xml:space="preserve"> – обозначение символами, предназначенное для адресации сайтов в сети «Интернет», в целях обеспечения доступа к информации, размещенной  в сети «Интернет» (Федерал</w:t>
      </w:r>
      <w:r>
        <w:rPr>
          <w:rFonts w:ascii="Times New Roman" w:hAnsi="Times New Roman" w:cs="Times New Roman"/>
          <w:sz w:val="24"/>
          <w:szCs w:val="24"/>
        </w:rPr>
        <w:t>ьный закон от 27.07.2006 № 149-</w:t>
      </w:r>
      <w:r w:rsidRPr="00C60287">
        <w:rPr>
          <w:rFonts w:ascii="Times New Roman" w:hAnsi="Times New Roman" w:cs="Times New Roman"/>
          <w:sz w:val="24"/>
          <w:szCs w:val="24"/>
        </w:rPr>
        <w:t>ФЗ «Об информации, информационных технологиях и о защите информации»).</w:t>
      </w:r>
    </w:p>
    <w:p w:rsidR="004A1DFD" w:rsidRPr="00C60287" w:rsidRDefault="004A1DFD" w:rsidP="004A1DF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 xml:space="preserve">1.3.5. </w:t>
      </w:r>
      <w:r w:rsidRPr="00C60287">
        <w:rPr>
          <w:rFonts w:ascii="Times New Roman" w:hAnsi="Times New Roman" w:cs="Times New Roman"/>
          <w:b/>
          <w:sz w:val="24"/>
          <w:szCs w:val="24"/>
        </w:rPr>
        <w:t>Электронный документ</w:t>
      </w:r>
      <w:r w:rsidRPr="00C60287">
        <w:rPr>
          <w:rFonts w:ascii="Times New Roman" w:hAnsi="Times New Roman" w:cs="Times New Roman"/>
          <w:sz w:val="24"/>
          <w:szCs w:val="24"/>
        </w:rPr>
        <w:t xml:space="preserve"> -  документированная информация, представленная в электронной форме, то есть в виде, пригодном для восприятия человеком с </w:t>
      </w:r>
      <w:r w:rsidRPr="00C60287">
        <w:rPr>
          <w:rFonts w:ascii="Times New Roman" w:hAnsi="Times New Roman" w:cs="Times New Roman"/>
          <w:sz w:val="24"/>
          <w:szCs w:val="24"/>
        </w:rPr>
        <w:lastRenderedPageBreak/>
        <w:t>использованием электронных вычислительных машин, а также для передачи по информационно – телекоммуникационным сетям или обработки в информационных системах. (Федеральный закон от 27.07.2006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287">
        <w:rPr>
          <w:rFonts w:ascii="Times New Roman" w:hAnsi="Times New Roman" w:cs="Times New Roman"/>
          <w:sz w:val="24"/>
          <w:szCs w:val="24"/>
        </w:rPr>
        <w:t>149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60287">
        <w:rPr>
          <w:rFonts w:ascii="Times New Roman" w:hAnsi="Times New Roman" w:cs="Times New Roman"/>
          <w:sz w:val="24"/>
          <w:szCs w:val="24"/>
        </w:rPr>
        <w:t>ФЗ «Об информации, информационных технологиях и о защите информации»).</w:t>
      </w:r>
    </w:p>
    <w:p w:rsidR="004A1DFD" w:rsidRPr="00C60287" w:rsidRDefault="004A1DFD" w:rsidP="004A1DF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Основные принципы</w:t>
      </w:r>
      <w:r w:rsidRPr="00C60287">
        <w:rPr>
          <w:rFonts w:ascii="Times New Roman" w:hAnsi="Times New Roman" w:cs="Times New Roman"/>
          <w:sz w:val="24"/>
          <w:szCs w:val="24"/>
        </w:rPr>
        <w:t xml:space="preserve"> раскрытия информации о деятельности </w:t>
      </w:r>
      <w:r w:rsidR="00741072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>: регулярность, оперативность, доступность, достоверность, полнота, защищенность.</w:t>
      </w:r>
    </w:p>
    <w:p w:rsidR="004A1DFD" w:rsidRPr="00C60287" w:rsidRDefault="004A1DFD" w:rsidP="004A1DF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b/>
          <w:sz w:val="24"/>
          <w:szCs w:val="24"/>
        </w:rPr>
        <w:t>Принцип регулярности и оперативности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означает раскрытие информации о существенных событиях и фактах деятельности </w:t>
      </w:r>
      <w:r w:rsidR="00741072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на регулярной основе в наиболее короткие сроки.</w:t>
      </w:r>
    </w:p>
    <w:p w:rsidR="004A1DFD" w:rsidRPr="00C60287" w:rsidRDefault="004A1DFD" w:rsidP="004A1DF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b/>
          <w:sz w:val="24"/>
          <w:szCs w:val="24"/>
        </w:rPr>
        <w:t>Принцип доступности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означает обеспечение возможности свободного и необременительного получения информации в рамках действующего законодательства.</w:t>
      </w:r>
    </w:p>
    <w:p w:rsidR="004A1DFD" w:rsidRPr="00C60287" w:rsidRDefault="004A1DFD" w:rsidP="004A1DF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b/>
          <w:sz w:val="24"/>
          <w:szCs w:val="24"/>
        </w:rPr>
        <w:t>Принцип достоверности и полноты</w:t>
      </w:r>
      <w:r w:rsidRPr="00C60287">
        <w:rPr>
          <w:rFonts w:ascii="Times New Roman" w:hAnsi="Times New Roman" w:cs="Times New Roman"/>
          <w:sz w:val="24"/>
          <w:szCs w:val="24"/>
        </w:rPr>
        <w:t xml:space="preserve"> означает предоставление достоверной информации о деятельности </w:t>
      </w:r>
      <w:r w:rsidR="00741072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>.</w:t>
      </w:r>
    </w:p>
    <w:p w:rsidR="004A1DFD" w:rsidRPr="00C60287" w:rsidRDefault="004A1DFD" w:rsidP="004A1DF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b/>
          <w:sz w:val="24"/>
          <w:szCs w:val="24"/>
        </w:rPr>
        <w:t>Принцип защищенности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означает применение </w:t>
      </w:r>
      <w:r w:rsidR="00741072">
        <w:rPr>
          <w:rFonts w:ascii="Times New Roman" w:hAnsi="Times New Roman" w:cs="Times New Roman"/>
          <w:sz w:val="24"/>
          <w:szCs w:val="24"/>
        </w:rPr>
        <w:t>Ассоциацией</w:t>
      </w:r>
      <w:r w:rsidRPr="00C60287">
        <w:rPr>
          <w:rFonts w:ascii="Times New Roman" w:hAnsi="Times New Roman" w:cs="Times New Roman"/>
          <w:sz w:val="24"/>
          <w:szCs w:val="24"/>
        </w:rPr>
        <w:t xml:space="preserve"> всех допустимых законами Российской Федерации организационных, правовых и технических мер и средств защиты информации, представляющей коммерческую тайну членов </w:t>
      </w:r>
      <w:r w:rsidR="00741072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>.</w:t>
      </w:r>
    </w:p>
    <w:p w:rsidR="004A1DFD" w:rsidRPr="00C60287" w:rsidRDefault="004A1DFD" w:rsidP="004A1D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1DFD" w:rsidRPr="00C60287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60287">
        <w:rPr>
          <w:rFonts w:ascii="Times New Roman" w:hAnsi="Times New Roman" w:cs="Times New Roman"/>
          <w:b/>
          <w:sz w:val="24"/>
          <w:szCs w:val="24"/>
        </w:rPr>
        <w:t xml:space="preserve">ПЕРЕЧЕНЬ ОБЯЗАТЕЛЬНОЙ К РАСКРЫТИЮ </w:t>
      </w:r>
      <w:r>
        <w:rPr>
          <w:rFonts w:ascii="Times New Roman" w:hAnsi="Times New Roman" w:cs="Times New Roman"/>
          <w:b/>
          <w:sz w:val="24"/>
          <w:szCs w:val="24"/>
        </w:rPr>
        <w:t>ИНФОРМАЦИИ</w:t>
      </w:r>
    </w:p>
    <w:p w:rsidR="004A1DFD" w:rsidRPr="00C60287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1DFD" w:rsidRPr="00C60287" w:rsidRDefault="004A1DFD" w:rsidP="004A1DF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>. Перечень обязательной к раскрытию информации о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1072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A1DFD" w:rsidRPr="00C60287" w:rsidRDefault="004A1DFD" w:rsidP="004A1DF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 xml:space="preserve">.1. реестр членов </w:t>
      </w:r>
      <w:r w:rsidR="00741072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, в том числе сведения о лицах, прекративших свое членство в </w:t>
      </w:r>
      <w:r w:rsidR="00741072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A1DFD" w:rsidRPr="00C60287" w:rsidRDefault="004A1DFD" w:rsidP="004A1DF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 xml:space="preserve">Перечень сведений, подлежащих включению в реестр членов </w:t>
      </w:r>
      <w:r w:rsidR="00741072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и раскрытию на официальном сайте </w:t>
      </w:r>
      <w:r w:rsidR="00741072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>, определяется действующим законодательством Российской Федерации.</w:t>
      </w:r>
    </w:p>
    <w:p w:rsidR="004A1DFD" w:rsidRPr="00C60287" w:rsidRDefault="004A1DFD" w:rsidP="004A1DF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 xml:space="preserve">.2. копии в электронной форме стандартов и правил </w:t>
      </w:r>
      <w:r w:rsidR="00741072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>, а также в</w:t>
      </w:r>
      <w:r w:rsidR="00741072">
        <w:rPr>
          <w:rFonts w:ascii="Times New Roman" w:hAnsi="Times New Roman" w:cs="Times New Roman"/>
          <w:sz w:val="24"/>
          <w:szCs w:val="24"/>
        </w:rPr>
        <w:t>нутренних документов</w:t>
      </w:r>
      <w:r w:rsidRPr="00C60287">
        <w:rPr>
          <w:rFonts w:ascii="Times New Roman" w:hAnsi="Times New Roman" w:cs="Times New Roman"/>
          <w:sz w:val="24"/>
          <w:szCs w:val="24"/>
        </w:rPr>
        <w:t xml:space="preserve">, принятых Общим собранием </w:t>
      </w:r>
      <w:r>
        <w:rPr>
          <w:rFonts w:ascii="Times New Roman" w:hAnsi="Times New Roman" w:cs="Times New Roman"/>
          <w:sz w:val="24"/>
          <w:szCs w:val="24"/>
        </w:rPr>
        <w:t>или Коллегиальным с</w:t>
      </w:r>
      <w:r w:rsidR="00741072">
        <w:rPr>
          <w:rFonts w:ascii="Times New Roman" w:hAnsi="Times New Roman" w:cs="Times New Roman"/>
          <w:sz w:val="24"/>
          <w:szCs w:val="24"/>
        </w:rPr>
        <w:t>оветом 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1DFD" w:rsidRPr="00C60287" w:rsidRDefault="004A1DFD" w:rsidP="004A1DF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 xml:space="preserve">К внутренним документам </w:t>
      </w:r>
      <w:r w:rsidR="00F87F3C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относятся:</w:t>
      </w:r>
    </w:p>
    <w:p w:rsidR="004A1DFD" w:rsidRPr="00C60287" w:rsidRDefault="004A1DFD" w:rsidP="004A1DF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 xml:space="preserve">- документы, устанавливающие порядок осуществления </w:t>
      </w:r>
      <w:proofErr w:type="gramStart"/>
      <w:r w:rsidRPr="00C6028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60287">
        <w:rPr>
          <w:rFonts w:ascii="Times New Roman" w:hAnsi="Times New Roman" w:cs="Times New Roman"/>
          <w:sz w:val="24"/>
          <w:szCs w:val="24"/>
        </w:rPr>
        <w:t xml:space="preserve"> соблюдением членами </w:t>
      </w:r>
      <w:r w:rsidR="00F87F3C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требований стандартов и правил </w:t>
      </w:r>
      <w:r w:rsidR="00F87F3C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, условий членства в </w:t>
      </w:r>
      <w:r w:rsidR="00F87F3C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и порядок применения мер дисциплинарного воздействи</w:t>
      </w:r>
      <w:r w:rsidR="00F87F3C">
        <w:rPr>
          <w:rFonts w:ascii="Times New Roman" w:hAnsi="Times New Roman" w:cs="Times New Roman"/>
          <w:sz w:val="24"/>
          <w:szCs w:val="24"/>
        </w:rPr>
        <w:t>я в отношении членов Ассоциации</w:t>
      </w:r>
      <w:r w:rsidRPr="00C60287">
        <w:rPr>
          <w:rFonts w:ascii="Times New Roman" w:hAnsi="Times New Roman" w:cs="Times New Roman"/>
          <w:sz w:val="24"/>
          <w:szCs w:val="24"/>
        </w:rPr>
        <w:t>;</w:t>
      </w:r>
    </w:p>
    <w:p w:rsidR="004A1DFD" w:rsidRPr="00C60287" w:rsidRDefault="004A1DFD" w:rsidP="004A1DF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 xml:space="preserve">- положение о раскрытии информации, устанавливающее порядок обеспечения информационной открытости деятельности </w:t>
      </w:r>
      <w:r w:rsidR="00F87F3C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и деятельности ее членов;</w:t>
      </w:r>
    </w:p>
    <w:p w:rsidR="004A1DFD" w:rsidRPr="00C60287" w:rsidRDefault="004A1DFD" w:rsidP="004A1DF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>- порядок размещения средств компенсационного фонда в целях их сохранения и прироста, направления их  размещения (инвестиционная декларация);</w:t>
      </w:r>
    </w:p>
    <w:p w:rsidR="004A1DFD" w:rsidRPr="00C60287" w:rsidRDefault="004A1DFD" w:rsidP="004A1DF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>- тре</w:t>
      </w:r>
      <w:r>
        <w:rPr>
          <w:rFonts w:ascii="Times New Roman" w:hAnsi="Times New Roman" w:cs="Times New Roman"/>
          <w:sz w:val="24"/>
          <w:szCs w:val="24"/>
        </w:rPr>
        <w:t xml:space="preserve">бования к членству в </w:t>
      </w:r>
      <w:r w:rsidR="00F87F3C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, в том числе установленные </w:t>
      </w:r>
      <w:r w:rsidR="00F87F3C">
        <w:rPr>
          <w:rFonts w:ascii="Times New Roman" w:hAnsi="Times New Roman" w:cs="Times New Roman"/>
          <w:sz w:val="24"/>
          <w:szCs w:val="24"/>
        </w:rPr>
        <w:t>Ассоциацией</w:t>
      </w:r>
      <w:r w:rsidRPr="00C60287">
        <w:rPr>
          <w:rFonts w:ascii="Times New Roman" w:hAnsi="Times New Roman" w:cs="Times New Roman"/>
          <w:sz w:val="24"/>
          <w:szCs w:val="24"/>
        </w:rPr>
        <w:t xml:space="preserve"> размеры вступительных взносов, членских взносов и порядок их уплаты, а также порядок прекращения членства в </w:t>
      </w:r>
      <w:r w:rsidR="00F87F3C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>;</w:t>
      </w:r>
    </w:p>
    <w:p w:rsidR="004A1DFD" w:rsidRPr="00C60287" w:rsidRDefault="004A1DFD" w:rsidP="004A1DF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60287">
        <w:rPr>
          <w:rFonts w:ascii="Times New Roman" w:hAnsi="Times New Roman" w:cs="Times New Roman"/>
          <w:sz w:val="24"/>
          <w:szCs w:val="24"/>
        </w:rPr>
        <w:t>иные документы, предусмотренные федеральными законами</w:t>
      </w:r>
      <w:r>
        <w:rPr>
          <w:rFonts w:ascii="Times New Roman" w:hAnsi="Times New Roman" w:cs="Times New Roman"/>
          <w:sz w:val="24"/>
          <w:szCs w:val="24"/>
        </w:rPr>
        <w:t xml:space="preserve"> и Уставом </w:t>
      </w:r>
      <w:r w:rsidR="00F87F3C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>.</w:t>
      </w:r>
    </w:p>
    <w:p w:rsidR="004A1DFD" w:rsidRPr="00C60287" w:rsidRDefault="004A1DFD" w:rsidP="004A1DF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>.3. информация о структуре и компетенции органов управления и специализированных 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7F3C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>, количественном и персональном</w:t>
      </w:r>
      <w:r w:rsidRPr="00C60287">
        <w:rPr>
          <w:rFonts w:ascii="Times New Roman" w:hAnsi="Times New Roman" w:cs="Times New Roman"/>
          <w:sz w:val="24"/>
          <w:szCs w:val="24"/>
        </w:rPr>
        <w:t xml:space="preserve"> состав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60287">
        <w:rPr>
          <w:rFonts w:ascii="Times New Roman" w:hAnsi="Times New Roman" w:cs="Times New Roman"/>
          <w:sz w:val="24"/>
          <w:szCs w:val="24"/>
        </w:rPr>
        <w:t xml:space="preserve"> </w:t>
      </w:r>
      <w:r w:rsidRPr="00C60287">
        <w:rPr>
          <w:rFonts w:ascii="Times New Roman" w:hAnsi="Times New Roman" w:cs="Times New Roman"/>
          <w:sz w:val="24"/>
          <w:szCs w:val="24"/>
        </w:rPr>
        <w:lastRenderedPageBreak/>
        <w:t>Коллегиального совета, о лице, осуществляющем функции ге</w:t>
      </w:r>
      <w:r w:rsidR="00F87F3C">
        <w:rPr>
          <w:rFonts w:ascii="Times New Roman" w:hAnsi="Times New Roman" w:cs="Times New Roman"/>
          <w:sz w:val="24"/>
          <w:szCs w:val="24"/>
        </w:rPr>
        <w:t>нерального директора Ассоциации</w:t>
      </w:r>
      <w:r w:rsidRPr="00C60287">
        <w:rPr>
          <w:rFonts w:ascii="Times New Roman" w:hAnsi="Times New Roman" w:cs="Times New Roman"/>
          <w:sz w:val="24"/>
          <w:szCs w:val="24"/>
        </w:rPr>
        <w:t>;</w:t>
      </w:r>
    </w:p>
    <w:p w:rsidR="004A1DFD" w:rsidRPr="00C60287" w:rsidRDefault="004A1DFD" w:rsidP="004A1DF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>.4. решения, принятые Общим собранием и Коллегиальным</w:t>
      </w:r>
      <w:r w:rsidR="00F87F3C">
        <w:rPr>
          <w:rFonts w:ascii="Times New Roman" w:hAnsi="Times New Roman" w:cs="Times New Roman"/>
          <w:sz w:val="24"/>
          <w:szCs w:val="24"/>
        </w:rPr>
        <w:t xml:space="preserve"> советом Ассоциации</w:t>
      </w:r>
      <w:r w:rsidRPr="00C60287">
        <w:rPr>
          <w:rFonts w:ascii="Times New Roman" w:hAnsi="Times New Roman" w:cs="Times New Roman"/>
          <w:sz w:val="24"/>
          <w:szCs w:val="24"/>
        </w:rPr>
        <w:t>;</w:t>
      </w:r>
    </w:p>
    <w:p w:rsidR="004A1DFD" w:rsidRPr="00C60287" w:rsidRDefault="004A1DFD" w:rsidP="004A1DF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Pr="00C60287">
        <w:rPr>
          <w:rFonts w:ascii="Times New Roman" w:hAnsi="Times New Roman" w:cs="Times New Roman"/>
          <w:sz w:val="24"/>
          <w:szCs w:val="24"/>
        </w:rPr>
        <w:t xml:space="preserve">.5. информация об исках и о заявлениях, поданных </w:t>
      </w:r>
      <w:r w:rsidR="00F87F3C">
        <w:rPr>
          <w:rFonts w:ascii="Times New Roman" w:hAnsi="Times New Roman" w:cs="Times New Roman"/>
          <w:sz w:val="24"/>
          <w:szCs w:val="24"/>
        </w:rPr>
        <w:t>Ассоциацией</w:t>
      </w:r>
      <w:r w:rsidRPr="00C60287">
        <w:rPr>
          <w:rFonts w:ascii="Times New Roman" w:hAnsi="Times New Roman" w:cs="Times New Roman"/>
          <w:sz w:val="24"/>
          <w:szCs w:val="24"/>
        </w:rPr>
        <w:t xml:space="preserve"> в суды;</w:t>
      </w:r>
    </w:p>
    <w:p w:rsidR="004A1DFD" w:rsidRPr="00C60287" w:rsidRDefault="004A1DFD" w:rsidP="004A1DF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Pr="00C60287">
        <w:rPr>
          <w:rFonts w:ascii="Times New Roman" w:hAnsi="Times New Roman" w:cs="Times New Roman"/>
          <w:sz w:val="24"/>
          <w:szCs w:val="24"/>
        </w:rPr>
        <w:t xml:space="preserve">.6. информация о способах и порядке обеспечения имущественной ответственности членов </w:t>
      </w:r>
      <w:proofErr w:type="gramStart"/>
      <w:r w:rsidR="00F87F3C">
        <w:rPr>
          <w:rFonts w:ascii="Times New Roman" w:hAnsi="Times New Roman" w:cs="Times New Roman"/>
          <w:sz w:val="24"/>
          <w:szCs w:val="24"/>
        </w:rPr>
        <w:t>Ассоциации</w:t>
      </w:r>
      <w:proofErr w:type="gramEnd"/>
      <w:r w:rsidRPr="00C60287">
        <w:rPr>
          <w:rFonts w:ascii="Times New Roman" w:hAnsi="Times New Roman" w:cs="Times New Roman"/>
          <w:sz w:val="24"/>
          <w:szCs w:val="24"/>
        </w:rPr>
        <w:t xml:space="preserve"> перед потребителями произведенных ими товаров (работ, услуг) и иными лицами;</w:t>
      </w:r>
    </w:p>
    <w:p w:rsidR="004A1DFD" w:rsidRPr="00C60287" w:rsidRDefault="004A1DFD" w:rsidP="004A1DF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Pr="00C60287">
        <w:rPr>
          <w:rFonts w:ascii="Times New Roman" w:hAnsi="Times New Roman" w:cs="Times New Roman"/>
          <w:sz w:val="24"/>
          <w:szCs w:val="24"/>
        </w:rPr>
        <w:t xml:space="preserve">.7. информация о составе и стоимости имущества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C60287">
        <w:rPr>
          <w:rFonts w:ascii="Times New Roman" w:hAnsi="Times New Roman" w:cs="Times New Roman"/>
          <w:sz w:val="24"/>
          <w:szCs w:val="24"/>
        </w:rPr>
        <w:t xml:space="preserve">омпенсационного фонда </w:t>
      </w:r>
      <w:r w:rsidR="00F87F3C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, а также информацию о фактах осуществления выплат из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C60287">
        <w:rPr>
          <w:rFonts w:ascii="Times New Roman" w:hAnsi="Times New Roman" w:cs="Times New Roman"/>
          <w:sz w:val="24"/>
          <w:szCs w:val="24"/>
        </w:rPr>
        <w:t xml:space="preserve">омпенсационного фонда </w:t>
      </w:r>
      <w:r w:rsidR="00F87F3C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в целях обеспечения имущественной ответственности членов </w:t>
      </w:r>
      <w:proofErr w:type="gramStart"/>
      <w:r w:rsidR="00F87F3C">
        <w:rPr>
          <w:rFonts w:ascii="Times New Roman" w:hAnsi="Times New Roman" w:cs="Times New Roman"/>
          <w:sz w:val="24"/>
          <w:szCs w:val="24"/>
        </w:rPr>
        <w:t>Ассоциации</w:t>
      </w:r>
      <w:proofErr w:type="gramEnd"/>
      <w:r w:rsidRPr="00C60287">
        <w:rPr>
          <w:rFonts w:ascii="Times New Roman" w:hAnsi="Times New Roman" w:cs="Times New Roman"/>
          <w:sz w:val="24"/>
          <w:szCs w:val="24"/>
        </w:rPr>
        <w:t xml:space="preserve"> перед потребителями произведенных ими товаров (работ, услуг) и иными лицами и об основаниях таких выплат, если такие выплаты осуществлялись;</w:t>
      </w:r>
    </w:p>
    <w:p w:rsidR="004A1DFD" w:rsidRDefault="004A1DFD" w:rsidP="004A1DFD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F6DD3">
        <w:rPr>
          <w:rFonts w:ascii="Times New Roman" w:hAnsi="Times New Roman" w:cs="Times New Roman"/>
          <w:sz w:val="24"/>
          <w:szCs w:val="24"/>
        </w:rPr>
        <w:t xml:space="preserve">2.1.8. информация о порядке осуществления аттестации членов </w:t>
      </w:r>
      <w:r w:rsidR="00F87F3C">
        <w:rPr>
          <w:rFonts w:ascii="Times New Roman" w:hAnsi="Times New Roman" w:cs="Times New Roman"/>
          <w:sz w:val="24"/>
          <w:szCs w:val="24"/>
        </w:rPr>
        <w:t>Ассоциации</w:t>
      </w:r>
      <w:r w:rsidRPr="004F6DD3">
        <w:rPr>
          <w:rFonts w:ascii="Times New Roman" w:hAnsi="Times New Roman" w:cs="Times New Roman"/>
          <w:sz w:val="24"/>
          <w:szCs w:val="24"/>
        </w:rPr>
        <w:t xml:space="preserve"> или их работников </w:t>
      </w:r>
      <w:r>
        <w:rPr>
          <w:rFonts w:ascii="Times New Roman" w:hAnsi="Times New Roman" w:cs="Times New Roman"/>
          <w:sz w:val="24"/>
          <w:szCs w:val="24"/>
        </w:rPr>
        <w:t xml:space="preserve">в случае, если федеральным законом и (или) </w:t>
      </w:r>
      <w:r w:rsidR="00F87F3C">
        <w:rPr>
          <w:rFonts w:ascii="Times New Roman" w:hAnsi="Times New Roman" w:cs="Times New Roman"/>
          <w:sz w:val="24"/>
          <w:szCs w:val="24"/>
        </w:rPr>
        <w:t>Ассоциацией</w:t>
      </w:r>
      <w:r>
        <w:rPr>
          <w:rFonts w:ascii="Times New Roman" w:hAnsi="Times New Roman" w:cs="Times New Roman"/>
          <w:sz w:val="24"/>
          <w:szCs w:val="24"/>
        </w:rPr>
        <w:t xml:space="preserve"> установлено требование о прохождении аттестации членами </w:t>
      </w:r>
      <w:r w:rsidR="00F87F3C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 xml:space="preserve">  или их работниками;</w:t>
      </w:r>
    </w:p>
    <w:p w:rsidR="004A1DFD" w:rsidRPr="00C60287" w:rsidRDefault="004A1DFD" w:rsidP="004A1DF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Pr="00C60287">
        <w:rPr>
          <w:rFonts w:ascii="Times New Roman" w:hAnsi="Times New Roman" w:cs="Times New Roman"/>
          <w:sz w:val="24"/>
          <w:szCs w:val="24"/>
        </w:rPr>
        <w:t xml:space="preserve">.9. копия в электронной форме плана проверок членов </w:t>
      </w:r>
      <w:r w:rsidR="008B74C2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, а также общая информация о проверках, проведенных в отношении членов </w:t>
      </w:r>
      <w:r w:rsidR="008B74C2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за два предшествующих года;</w:t>
      </w:r>
    </w:p>
    <w:p w:rsidR="004A1DFD" w:rsidRPr="00C60287" w:rsidRDefault="004A1DFD" w:rsidP="004A1DF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Pr="00C60287">
        <w:rPr>
          <w:rFonts w:ascii="Times New Roman" w:hAnsi="Times New Roman" w:cs="Times New Roman"/>
          <w:sz w:val="24"/>
          <w:szCs w:val="24"/>
        </w:rPr>
        <w:t xml:space="preserve">.10. годовая бухгалтерская отчетность </w:t>
      </w:r>
      <w:r w:rsidR="008B74C2">
        <w:rPr>
          <w:rFonts w:ascii="Times New Roman" w:hAnsi="Times New Roman" w:cs="Times New Roman"/>
          <w:sz w:val="24"/>
          <w:szCs w:val="24"/>
        </w:rPr>
        <w:t>Ассоциац</w:t>
      </w:r>
      <w:proofErr w:type="gramStart"/>
      <w:r w:rsidR="008B74C2">
        <w:rPr>
          <w:rFonts w:ascii="Times New Roman" w:hAnsi="Times New Roman" w:cs="Times New Roman"/>
          <w:sz w:val="24"/>
          <w:szCs w:val="24"/>
        </w:rPr>
        <w:t>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и ау</w:t>
      </w:r>
      <w:proofErr w:type="gramEnd"/>
      <w:r w:rsidRPr="00C60287">
        <w:rPr>
          <w:rFonts w:ascii="Times New Roman" w:hAnsi="Times New Roman" w:cs="Times New Roman"/>
          <w:sz w:val="24"/>
          <w:szCs w:val="24"/>
        </w:rPr>
        <w:t>диторское заключение;</w:t>
      </w:r>
    </w:p>
    <w:p w:rsidR="004A1DFD" w:rsidRPr="00C60287" w:rsidRDefault="004A1DFD" w:rsidP="004A1DF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 xml:space="preserve">.11. полное и сокращенное наименование </w:t>
      </w:r>
      <w:r w:rsidR="008B74C2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>, место нахождения, номера контактных телефонов и адрес электронной почты;</w:t>
      </w:r>
    </w:p>
    <w:p w:rsidR="004A1DFD" w:rsidRPr="00C60287" w:rsidRDefault="004A1DFD" w:rsidP="004A1DF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2.1.12. полны</w:t>
      </w:r>
      <w:r w:rsidRPr="00C60287">
        <w:rPr>
          <w:rFonts w:ascii="Times New Roman" w:hAnsi="Times New Roman" w:cs="Times New Roman"/>
          <w:sz w:val="24"/>
          <w:szCs w:val="24"/>
        </w:rPr>
        <w:t xml:space="preserve">е и </w:t>
      </w:r>
      <w:r>
        <w:rPr>
          <w:rFonts w:ascii="Times New Roman" w:hAnsi="Times New Roman" w:cs="Times New Roman"/>
          <w:sz w:val="24"/>
          <w:szCs w:val="24"/>
        </w:rPr>
        <w:t>сокращенны</w:t>
      </w:r>
      <w:r w:rsidRPr="00C60287">
        <w:rPr>
          <w:rFonts w:ascii="Times New Roman" w:hAnsi="Times New Roman" w:cs="Times New Roman"/>
          <w:sz w:val="24"/>
          <w:szCs w:val="24"/>
        </w:rPr>
        <w:t xml:space="preserve">е наименования некоммерческих организаций, членом которых является </w:t>
      </w:r>
      <w:r w:rsidR="008B74C2">
        <w:rPr>
          <w:rFonts w:ascii="Times New Roman" w:hAnsi="Times New Roman" w:cs="Times New Roman"/>
          <w:sz w:val="24"/>
          <w:szCs w:val="24"/>
        </w:rPr>
        <w:t>Ассоциация</w:t>
      </w:r>
      <w:r w:rsidRPr="00C60287">
        <w:rPr>
          <w:rFonts w:ascii="Times New Roman" w:hAnsi="Times New Roman" w:cs="Times New Roman"/>
          <w:sz w:val="24"/>
          <w:szCs w:val="24"/>
        </w:rPr>
        <w:t>, места их нахождения, номера контактных телефонов и адреса электронной почты;</w:t>
      </w:r>
    </w:p>
    <w:p w:rsidR="004A1DFD" w:rsidRPr="00C60287" w:rsidRDefault="004A1DFD" w:rsidP="004A1DF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 xml:space="preserve">.13. наименование, </w:t>
      </w:r>
      <w:proofErr w:type="gramStart"/>
      <w:r w:rsidRPr="00C60287">
        <w:rPr>
          <w:rFonts w:ascii="Times New Roman" w:hAnsi="Times New Roman" w:cs="Times New Roman"/>
          <w:sz w:val="24"/>
          <w:szCs w:val="24"/>
        </w:rPr>
        <w:t>место нахождение</w:t>
      </w:r>
      <w:proofErr w:type="gramEnd"/>
      <w:r w:rsidRPr="00C60287">
        <w:rPr>
          <w:rFonts w:ascii="Times New Roman" w:hAnsi="Times New Roman" w:cs="Times New Roman"/>
          <w:sz w:val="24"/>
          <w:szCs w:val="24"/>
        </w:rPr>
        <w:t xml:space="preserve"> и номера контактных  телефонов органа надзора за деятельностью </w:t>
      </w:r>
      <w:r w:rsidR="008B74C2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>;</w:t>
      </w:r>
    </w:p>
    <w:p w:rsidR="004A1DFD" w:rsidRPr="00C60287" w:rsidRDefault="004A1DFD" w:rsidP="004A1DFD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>.14. перечень видов работ, которые оказывают влияние на безопасность объектов капитального строительства и решение вопросов п</w:t>
      </w:r>
      <w:r>
        <w:rPr>
          <w:rFonts w:ascii="Times New Roman" w:hAnsi="Times New Roman" w:cs="Times New Roman"/>
          <w:sz w:val="24"/>
          <w:szCs w:val="24"/>
        </w:rPr>
        <w:t xml:space="preserve">о выдаче свидетельств о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допуске</w:t>
      </w:r>
      <w:proofErr w:type="gramEnd"/>
      <w:r w:rsidRPr="00C60287">
        <w:rPr>
          <w:rFonts w:ascii="Times New Roman" w:hAnsi="Times New Roman" w:cs="Times New Roman"/>
          <w:sz w:val="24"/>
          <w:szCs w:val="24"/>
        </w:rPr>
        <w:t xml:space="preserve"> к которым отнесено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C60287">
        <w:rPr>
          <w:rFonts w:ascii="Times New Roman" w:hAnsi="Times New Roman" w:cs="Times New Roman"/>
          <w:sz w:val="24"/>
          <w:szCs w:val="24"/>
        </w:rPr>
        <w:t xml:space="preserve">бщим собранием членов </w:t>
      </w:r>
      <w:r w:rsidR="008B74C2">
        <w:rPr>
          <w:rFonts w:ascii="Times New Roman" w:hAnsi="Times New Roman" w:cs="Times New Roman"/>
          <w:sz w:val="24"/>
          <w:szCs w:val="24"/>
        </w:rPr>
        <w:t xml:space="preserve">Ассоциации </w:t>
      </w:r>
      <w:r w:rsidRPr="00C60287">
        <w:rPr>
          <w:rFonts w:ascii="Times New Roman" w:hAnsi="Times New Roman" w:cs="Times New Roman"/>
          <w:sz w:val="24"/>
          <w:szCs w:val="24"/>
        </w:rPr>
        <w:t>к сфере деятельности Партнерства;</w:t>
      </w:r>
    </w:p>
    <w:p w:rsidR="004A1DFD" w:rsidRDefault="004A1DFD" w:rsidP="004A1DFD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 xml:space="preserve">.15. иная предусмотренная федеральными законами </w:t>
      </w:r>
      <w:r>
        <w:rPr>
          <w:rFonts w:ascii="Times New Roman" w:hAnsi="Times New Roman" w:cs="Times New Roman"/>
          <w:sz w:val="24"/>
          <w:szCs w:val="24"/>
        </w:rPr>
        <w:t xml:space="preserve">и (или) внутренними документами </w:t>
      </w:r>
      <w:r w:rsidR="008B74C2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информация.</w:t>
      </w:r>
    </w:p>
    <w:p w:rsidR="004A1DFD" w:rsidRPr="00C60287" w:rsidRDefault="004A1DFD" w:rsidP="004A1DF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1DFD" w:rsidRPr="00184E84" w:rsidRDefault="004A1DFD" w:rsidP="004A1DFD">
      <w:pPr>
        <w:pStyle w:val="a4"/>
        <w:numPr>
          <w:ilvl w:val="0"/>
          <w:numId w:val="3"/>
        </w:numPr>
        <w:spacing w:after="0" w:line="240" w:lineRule="auto"/>
        <w:ind w:left="567" w:hanging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E84">
        <w:rPr>
          <w:rFonts w:ascii="Times New Roman" w:hAnsi="Times New Roman" w:cs="Times New Roman"/>
          <w:b/>
          <w:sz w:val="24"/>
          <w:szCs w:val="24"/>
        </w:rPr>
        <w:t xml:space="preserve">СПОСОБЫ РАСКРЫТИЯ ИНФОРМАЦИИ О ДЕЯТЕЛЬНОСТИ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74C2">
        <w:rPr>
          <w:rFonts w:ascii="Times New Roman" w:hAnsi="Times New Roman" w:cs="Times New Roman"/>
          <w:b/>
          <w:sz w:val="24"/>
          <w:szCs w:val="24"/>
        </w:rPr>
        <w:t>АССОЦИАЦИИ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4E84">
        <w:rPr>
          <w:rFonts w:ascii="Times New Roman" w:hAnsi="Times New Roman" w:cs="Times New Roman"/>
          <w:b/>
          <w:sz w:val="24"/>
          <w:szCs w:val="24"/>
        </w:rPr>
        <w:t>ДЕЯТЕЛЬНОСТИ Е</w:t>
      </w:r>
      <w:r w:rsidR="008B74C2">
        <w:rPr>
          <w:rFonts w:ascii="Times New Roman" w:hAnsi="Times New Roman" w:cs="Times New Roman"/>
          <w:b/>
          <w:sz w:val="24"/>
          <w:szCs w:val="24"/>
        </w:rPr>
        <w:t>Е</w:t>
      </w:r>
      <w:r w:rsidRPr="00184E84">
        <w:rPr>
          <w:rFonts w:ascii="Times New Roman" w:hAnsi="Times New Roman" w:cs="Times New Roman"/>
          <w:b/>
          <w:sz w:val="24"/>
          <w:szCs w:val="24"/>
        </w:rPr>
        <w:t xml:space="preserve"> ЧЛЕНОВ</w:t>
      </w:r>
    </w:p>
    <w:p w:rsidR="004A1DFD" w:rsidRPr="00184E84" w:rsidRDefault="004A1DFD" w:rsidP="004A1DFD">
      <w:pPr>
        <w:pStyle w:val="a4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4A1DFD" w:rsidRPr="00C60287" w:rsidRDefault="004A1DFD" w:rsidP="004A1DF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60287">
        <w:rPr>
          <w:rFonts w:ascii="Times New Roman" w:hAnsi="Times New Roman" w:cs="Times New Roman"/>
          <w:sz w:val="24"/>
          <w:szCs w:val="24"/>
        </w:rPr>
        <w:t>.1. Раскрытие информации</w:t>
      </w:r>
      <w:r>
        <w:rPr>
          <w:rFonts w:ascii="Times New Roman" w:hAnsi="Times New Roman" w:cs="Times New Roman"/>
          <w:sz w:val="24"/>
          <w:szCs w:val="24"/>
        </w:rPr>
        <w:t xml:space="preserve"> о деятельности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</w:t>
      </w:r>
      <w:r w:rsidR="008B74C2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 xml:space="preserve"> и деятельности его членов </w:t>
      </w:r>
      <w:r w:rsidRPr="00C60287">
        <w:rPr>
          <w:rFonts w:ascii="Times New Roman" w:hAnsi="Times New Roman" w:cs="Times New Roman"/>
          <w:sz w:val="24"/>
          <w:szCs w:val="24"/>
        </w:rPr>
        <w:t xml:space="preserve">осуществляется путем размещения информации на официальном сайте </w:t>
      </w:r>
      <w:r w:rsidR="008B74C2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>.</w:t>
      </w:r>
    </w:p>
    <w:p w:rsidR="004A1DFD" w:rsidRPr="00C60287" w:rsidRDefault="004A1DFD" w:rsidP="004A1DF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60287">
        <w:rPr>
          <w:rFonts w:ascii="Times New Roman" w:hAnsi="Times New Roman" w:cs="Times New Roman"/>
          <w:sz w:val="24"/>
          <w:szCs w:val="24"/>
        </w:rPr>
        <w:t xml:space="preserve">.2. </w:t>
      </w:r>
      <w:r w:rsidR="008B74C2">
        <w:rPr>
          <w:rFonts w:ascii="Times New Roman" w:hAnsi="Times New Roman" w:cs="Times New Roman"/>
          <w:sz w:val="24"/>
          <w:szCs w:val="24"/>
        </w:rPr>
        <w:t>Ассоциация</w:t>
      </w:r>
      <w:r w:rsidRPr="00C60287">
        <w:rPr>
          <w:rFonts w:ascii="Times New Roman" w:hAnsi="Times New Roman" w:cs="Times New Roman"/>
          <w:sz w:val="24"/>
          <w:szCs w:val="24"/>
        </w:rPr>
        <w:t xml:space="preserve"> самостоятельно устанавливает способы раскрытия информации с учетом того, что раскрываемая информация должна быть доступной  неограниченному кругу лиц.</w:t>
      </w:r>
    </w:p>
    <w:p w:rsidR="004A1DFD" w:rsidRPr="00C60287" w:rsidRDefault="004A1DFD" w:rsidP="004A1DF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C60287">
        <w:rPr>
          <w:rFonts w:ascii="Times New Roman" w:hAnsi="Times New Roman" w:cs="Times New Roman"/>
          <w:sz w:val="24"/>
          <w:szCs w:val="24"/>
        </w:rPr>
        <w:t>.4. Открытость информации, указанной в пунктах 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>.1–2.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>.8, 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>.9, 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>.10–2.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 xml:space="preserve">.15 настоящего Положения, обеспечивается путем размещения соответствующей информации на официальном сайте </w:t>
      </w:r>
      <w:r w:rsidR="005936EF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1DFD" w:rsidRPr="00C60287" w:rsidRDefault="004A1DFD" w:rsidP="004A1DF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60287">
        <w:rPr>
          <w:rFonts w:ascii="Times New Roman" w:hAnsi="Times New Roman" w:cs="Times New Roman"/>
          <w:sz w:val="24"/>
          <w:szCs w:val="24"/>
        </w:rPr>
        <w:t>.5. Документы, изменения, внесенные в документы и решения, принятые Об</w:t>
      </w:r>
      <w:r w:rsidR="005936EF">
        <w:rPr>
          <w:rFonts w:ascii="Times New Roman" w:hAnsi="Times New Roman" w:cs="Times New Roman"/>
          <w:sz w:val="24"/>
          <w:szCs w:val="24"/>
        </w:rPr>
        <w:t>щим собранием</w:t>
      </w:r>
      <w:r w:rsidRPr="00C602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(</w:t>
      </w:r>
      <w:r w:rsidRPr="00C60287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60287">
        <w:rPr>
          <w:rFonts w:ascii="Times New Roman" w:hAnsi="Times New Roman" w:cs="Times New Roman"/>
          <w:sz w:val="24"/>
          <w:szCs w:val="24"/>
        </w:rPr>
        <w:t xml:space="preserve"> Коллегиальным советом</w:t>
      </w:r>
      <w:r>
        <w:rPr>
          <w:rFonts w:ascii="Times New Roman" w:hAnsi="Times New Roman" w:cs="Times New Roman"/>
          <w:sz w:val="24"/>
          <w:szCs w:val="24"/>
        </w:rPr>
        <w:t xml:space="preserve">, в срок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287">
        <w:rPr>
          <w:rFonts w:ascii="Times New Roman" w:hAnsi="Times New Roman" w:cs="Times New Roman"/>
          <w:sz w:val="24"/>
          <w:szCs w:val="24"/>
        </w:rPr>
        <w:t xml:space="preserve"> чем 3 (три) дня со дня принятия подлежат размещению на сайте </w:t>
      </w:r>
      <w:r w:rsidR="005936EF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в сети «Интернет» и направлению на электронном и бумажном носителях в орган надзора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саморегулируемыми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организациями.</w:t>
      </w:r>
    </w:p>
    <w:p w:rsidR="004A1DFD" w:rsidRPr="00C60287" w:rsidRDefault="004A1DFD" w:rsidP="004A1DF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60287">
        <w:rPr>
          <w:rFonts w:ascii="Times New Roman" w:hAnsi="Times New Roman" w:cs="Times New Roman"/>
          <w:sz w:val="24"/>
          <w:szCs w:val="24"/>
        </w:rPr>
        <w:t>.6. Любые изменения, внесенные в документы и информацию, указанные в пункте 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 xml:space="preserve">.2  </w:t>
      </w:r>
      <w:r>
        <w:rPr>
          <w:rFonts w:ascii="Times New Roman" w:hAnsi="Times New Roman" w:cs="Times New Roman"/>
          <w:sz w:val="24"/>
          <w:szCs w:val="24"/>
        </w:rPr>
        <w:t xml:space="preserve">настоящего Положения </w:t>
      </w:r>
      <w:r w:rsidRPr="00C60287">
        <w:rPr>
          <w:rFonts w:ascii="Times New Roman" w:hAnsi="Times New Roman" w:cs="Times New Roman"/>
          <w:sz w:val="24"/>
          <w:szCs w:val="24"/>
        </w:rPr>
        <w:t xml:space="preserve">должны  быть размещены на официальном сайте в течение 3 (трех) рабочих дней  со дня, следующего за днем наступления события, повлекшего за собой такие изменения. </w:t>
      </w:r>
    </w:p>
    <w:p w:rsidR="004A1DFD" w:rsidRPr="00C60287" w:rsidRDefault="004A1DFD" w:rsidP="004A1DF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Pr="00C60287">
        <w:rPr>
          <w:rFonts w:ascii="Times New Roman" w:hAnsi="Times New Roman" w:cs="Times New Roman"/>
          <w:sz w:val="24"/>
          <w:szCs w:val="24"/>
        </w:rPr>
        <w:t>Информация, указанная в пунктах 2.</w:t>
      </w:r>
      <w:r>
        <w:rPr>
          <w:rFonts w:ascii="Times New Roman" w:hAnsi="Times New Roman" w:cs="Times New Roman"/>
          <w:sz w:val="24"/>
          <w:szCs w:val="24"/>
        </w:rPr>
        <w:t>1.1.,2.1</w:t>
      </w:r>
      <w:r w:rsidRPr="00C60287">
        <w:rPr>
          <w:rFonts w:ascii="Times New Roman" w:hAnsi="Times New Roman" w:cs="Times New Roman"/>
          <w:sz w:val="24"/>
          <w:szCs w:val="24"/>
        </w:rPr>
        <w:t>.3.-2.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>.6, 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>.8 – 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 xml:space="preserve">.15 </w:t>
      </w:r>
      <w:r>
        <w:rPr>
          <w:rFonts w:ascii="Times New Roman" w:hAnsi="Times New Roman" w:cs="Times New Roman"/>
          <w:sz w:val="24"/>
          <w:szCs w:val="24"/>
        </w:rPr>
        <w:t>настоящего П</w:t>
      </w:r>
      <w:r w:rsidRPr="00C60287">
        <w:rPr>
          <w:rFonts w:ascii="Times New Roman" w:hAnsi="Times New Roman" w:cs="Times New Roman"/>
          <w:sz w:val="24"/>
          <w:szCs w:val="24"/>
        </w:rPr>
        <w:t xml:space="preserve">оложения, подлежит размещению на официальном сайте  в течение 5 (пяти) рабочих дней со дня, следующего за днем наступления события, повлекшего за собой такие изменения. </w:t>
      </w:r>
    </w:p>
    <w:p w:rsidR="004A1DFD" w:rsidRPr="00C60287" w:rsidRDefault="004A1DFD" w:rsidP="004A1DF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</w:t>
      </w:r>
      <w:r w:rsidRPr="00C60287">
        <w:rPr>
          <w:rFonts w:ascii="Times New Roman" w:hAnsi="Times New Roman" w:cs="Times New Roman"/>
          <w:sz w:val="24"/>
          <w:szCs w:val="24"/>
        </w:rPr>
        <w:t>Информация, указанная в пункте 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 xml:space="preserve">.7. </w:t>
      </w:r>
      <w:r>
        <w:rPr>
          <w:rFonts w:ascii="Times New Roman" w:hAnsi="Times New Roman" w:cs="Times New Roman"/>
          <w:sz w:val="24"/>
          <w:szCs w:val="24"/>
        </w:rPr>
        <w:t>настоящего Положения,</w:t>
      </w:r>
      <w:r w:rsidRPr="00C60287">
        <w:rPr>
          <w:rFonts w:ascii="Times New Roman" w:hAnsi="Times New Roman" w:cs="Times New Roman"/>
          <w:sz w:val="24"/>
          <w:szCs w:val="24"/>
        </w:rPr>
        <w:t xml:space="preserve"> подлежит размещению на официальном сайте ежеквар</w:t>
      </w:r>
      <w:r>
        <w:rPr>
          <w:rFonts w:ascii="Times New Roman" w:hAnsi="Times New Roman" w:cs="Times New Roman"/>
          <w:sz w:val="24"/>
          <w:szCs w:val="24"/>
        </w:rPr>
        <w:t>тально  не позднее чем</w:t>
      </w:r>
      <w:r w:rsidRPr="00C60287">
        <w:rPr>
          <w:rFonts w:ascii="Times New Roman" w:hAnsi="Times New Roman" w:cs="Times New Roman"/>
          <w:sz w:val="24"/>
          <w:szCs w:val="24"/>
        </w:rPr>
        <w:t xml:space="preserve"> в течение 5 (пяти) рабочих дней с начала очередного квартала.</w:t>
      </w:r>
    </w:p>
    <w:p w:rsidR="004A1DFD" w:rsidRPr="00C60287" w:rsidRDefault="004A1DFD" w:rsidP="004A1DF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602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6028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60287">
        <w:rPr>
          <w:rFonts w:ascii="Times New Roman" w:hAnsi="Times New Roman" w:cs="Times New Roman"/>
          <w:sz w:val="24"/>
          <w:szCs w:val="24"/>
        </w:rPr>
        <w:t xml:space="preserve">Требования к обеспечению </w:t>
      </w:r>
      <w:r w:rsidR="005936EF">
        <w:rPr>
          <w:rFonts w:ascii="Times New Roman" w:hAnsi="Times New Roman" w:cs="Times New Roman"/>
          <w:sz w:val="24"/>
          <w:szCs w:val="24"/>
        </w:rPr>
        <w:t>Ассоциацией</w:t>
      </w:r>
      <w:r w:rsidRPr="00C60287">
        <w:rPr>
          <w:rFonts w:ascii="Times New Roman" w:hAnsi="Times New Roman" w:cs="Times New Roman"/>
          <w:sz w:val="24"/>
          <w:szCs w:val="24"/>
        </w:rPr>
        <w:t xml:space="preserve"> доступа к документам и информации, подлежащим обязательному размещению на официальном сайте </w:t>
      </w:r>
      <w:r w:rsidR="005936EF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, а также требования к технологическим, программным, лингвистическим средствам обеспечения пользования официальным сайтом </w:t>
      </w:r>
      <w:r w:rsidR="005936EF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устанавливается федеральным органом исполнительной власти, уполномоченным на установление требований к технологическим, программным, лингвистическим средствам обеспечения пользования официальными сайтами федеральных </w:t>
      </w:r>
      <w:r>
        <w:rPr>
          <w:rFonts w:ascii="Times New Roman" w:hAnsi="Times New Roman" w:cs="Times New Roman"/>
          <w:sz w:val="24"/>
          <w:szCs w:val="24"/>
        </w:rPr>
        <w:t xml:space="preserve">органов </w:t>
      </w:r>
      <w:r w:rsidRPr="00C60287">
        <w:rPr>
          <w:rFonts w:ascii="Times New Roman" w:hAnsi="Times New Roman" w:cs="Times New Roman"/>
          <w:sz w:val="24"/>
          <w:szCs w:val="24"/>
        </w:rPr>
        <w:t>исполнительной власти.</w:t>
      </w:r>
      <w:proofErr w:type="gramEnd"/>
    </w:p>
    <w:p w:rsidR="004A1DFD" w:rsidRPr="00C60287" w:rsidRDefault="004A1DFD" w:rsidP="004A1DF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602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C60287">
        <w:rPr>
          <w:rFonts w:ascii="Times New Roman" w:hAnsi="Times New Roman" w:cs="Times New Roman"/>
          <w:sz w:val="24"/>
          <w:szCs w:val="24"/>
        </w:rPr>
        <w:t xml:space="preserve">. </w:t>
      </w:r>
      <w:r w:rsidR="005936EF">
        <w:rPr>
          <w:rFonts w:ascii="Times New Roman" w:hAnsi="Times New Roman" w:cs="Times New Roman"/>
          <w:sz w:val="24"/>
          <w:szCs w:val="24"/>
        </w:rPr>
        <w:t>Ассоциация</w:t>
      </w:r>
      <w:r w:rsidRPr="00C60287">
        <w:rPr>
          <w:rFonts w:ascii="Times New Roman" w:hAnsi="Times New Roman" w:cs="Times New Roman"/>
          <w:sz w:val="24"/>
          <w:szCs w:val="24"/>
        </w:rPr>
        <w:t xml:space="preserve"> представляет информацию в федеральные органы исполнительной власти в порядке, установленном законодательством Российской Федерации. </w:t>
      </w:r>
    </w:p>
    <w:p w:rsidR="004A1DFD" w:rsidRPr="00C60287" w:rsidRDefault="004A1DFD" w:rsidP="004A1DF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602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C60287">
        <w:rPr>
          <w:rFonts w:ascii="Times New Roman" w:hAnsi="Times New Roman" w:cs="Times New Roman"/>
          <w:sz w:val="24"/>
          <w:szCs w:val="24"/>
        </w:rPr>
        <w:t xml:space="preserve">. Член </w:t>
      </w:r>
      <w:r w:rsidR="005936EF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обязан уведомить </w:t>
      </w:r>
      <w:r w:rsidR="005936EF">
        <w:rPr>
          <w:rFonts w:ascii="Times New Roman" w:hAnsi="Times New Roman" w:cs="Times New Roman"/>
          <w:sz w:val="24"/>
          <w:szCs w:val="24"/>
        </w:rPr>
        <w:t>Ассоциацию</w:t>
      </w:r>
      <w:r w:rsidRPr="00C60287">
        <w:rPr>
          <w:rFonts w:ascii="Times New Roman" w:hAnsi="Times New Roman" w:cs="Times New Roman"/>
          <w:sz w:val="24"/>
          <w:szCs w:val="24"/>
        </w:rPr>
        <w:t xml:space="preserve"> в письменной форме или путем направления электронного документа о наступлении любых событий, влекущих за собой изменение информации, содержащейся в реестре членов </w:t>
      </w:r>
      <w:r w:rsidR="005936EF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>, в течение 3</w:t>
      </w:r>
      <w:r>
        <w:rPr>
          <w:rFonts w:ascii="Times New Roman" w:hAnsi="Times New Roman" w:cs="Times New Roman"/>
          <w:sz w:val="24"/>
          <w:szCs w:val="24"/>
        </w:rPr>
        <w:t xml:space="preserve"> (трех)</w:t>
      </w:r>
      <w:r w:rsidRPr="00C60287">
        <w:rPr>
          <w:rFonts w:ascii="Times New Roman" w:hAnsi="Times New Roman" w:cs="Times New Roman"/>
          <w:sz w:val="24"/>
          <w:szCs w:val="24"/>
        </w:rPr>
        <w:t xml:space="preserve"> рабочих дней  со дня, следующего за днем наступления таких событий.</w:t>
      </w:r>
    </w:p>
    <w:p w:rsidR="004A1DFD" w:rsidRDefault="004A1DFD" w:rsidP="004A1DF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</w:t>
      </w:r>
      <w:r w:rsidRPr="00C60287">
        <w:rPr>
          <w:rFonts w:ascii="Times New Roman" w:hAnsi="Times New Roman" w:cs="Times New Roman"/>
          <w:sz w:val="24"/>
          <w:szCs w:val="24"/>
        </w:rPr>
        <w:t xml:space="preserve">. </w:t>
      </w:r>
      <w:r w:rsidR="005936EF">
        <w:rPr>
          <w:rFonts w:ascii="Times New Roman" w:hAnsi="Times New Roman" w:cs="Times New Roman"/>
          <w:sz w:val="24"/>
          <w:szCs w:val="24"/>
        </w:rPr>
        <w:t>Ассоциация</w:t>
      </w:r>
      <w:r w:rsidRPr="00C60287">
        <w:rPr>
          <w:rFonts w:ascii="Times New Roman" w:hAnsi="Times New Roman" w:cs="Times New Roman"/>
          <w:sz w:val="24"/>
          <w:szCs w:val="24"/>
        </w:rPr>
        <w:t xml:space="preserve"> обязан</w:t>
      </w:r>
      <w:r w:rsidR="005936EF">
        <w:rPr>
          <w:rFonts w:ascii="Times New Roman" w:hAnsi="Times New Roman" w:cs="Times New Roman"/>
          <w:sz w:val="24"/>
          <w:szCs w:val="24"/>
        </w:rPr>
        <w:t>а</w:t>
      </w:r>
      <w:r w:rsidRPr="00C60287">
        <w:rPr>
          <w:rFonts w:ascii="Times New Roman" w:hAnsi="Times New Roman" w:cs="Times New Roman"/>
          <w:sz w:val="24"/>
          <w:szCs w:val="24"/>
        </w:rPr>
        <w:t xml:space="preserve"> по письменному требованию члена </w:t>
      </w:r>
      <w:r w:rsidR="005936EF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 внести изменения в размещен</w:t>
      </w:r>
      <w:r>
        <w:rPr>
          <w:rFonts w:ascii="Times New Roman" w:hAnsi="Times New Roman" w:cs="Times New Roman"/>
          <w:sz w:val="24"/>
          <w:szCs w:val="24"/>
        </w:rPr>
        <w:t xml:space="preserve">ную о нем на официальном сайте </w:t>
      </w:r>
      <w:r w:rsidR="005936EF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информацию при условии предоставления подтверждающих документов.</w:t>
      </w:r>
      <w:r w:rsidRPr="00C60287">
        <w:rPr>
          <w:rFonts w:ascii="Times New Roman" w:hAnsi="Times New Roman" w:cs="Times New Roman"/>
          <w:sz w:val="24"/>
          <w:szCs w:val="24"/>
        </w:rPr>
        <w:cr/>
      </w:r>
    </w:p>
    <w:p w:rsidR="004A1DFD" w:rsidRPr="001E561F" w:rsidRDefault="004A1DFD" w:rsidP="004A1DFD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61F">
        <w:rPr>
          <w:rFonts w:ascii="Times New Roman" w:hAnsi="Times New Roman" w:cs="Times New Roman"/>
          <w:b/>
          <w:sz w:val="24"/>
          <w:szCs w:val="24"/>
        </w:rPr>
        <w:t>СПОСОБЫ ПОЛУЧЕНИЯ, ИСПОЛЬЗОВАНИЯ, ОБРАБОТКИ, ХРАНЕНИЯ И ЗАЩИТЫ ИНФОРМАЦИИ</w:t>
      </w:r>
    </w:p>
    <w:p w:rsidR="004A1DFD" w:rsidRPr="001E561F" w:rsidRDefault="004A1DFD" w:rsidP="004A1DFD">
      <w:pPr>
        <w:pStyle w:val="a4"/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4A1DFD" w:rsidRPr="00C60287" w:rsidRDefault="004A1DFD" w:rsidP="004A1DF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60287">
        <w:rPr>
          <w:rFonts w:ascii="Times New Roman" w:hAnsi="Times New Roman" w:cs="Times New Roman"/>
          <w:sz w:val="24"/>
          <w:szCs w:val="24"/>
        </w:rPr>
        <w:t xml:space="preserve">.1. </w:t>
      </w:r>
      <w:r w:rsidR="005070DA">
        <w:rPr>
          <w:rFonts w:ascii="Times New Roman" w:hAnsi="Times New Roman" w:cs="Times New Roman"/>
          <w:sz w:val="24"/>
          <w:szCs w:val="24"/>
        </w:rPr>
        <w:t>Ассоциация</w:t>
      </w:r>
      <w:r w:rsidRPr="00C60287">
        <w:rPr>
          <w:rFonts w:ascii="Times New Roman" w:hAnsi="Times New Roman" w:cs="Times New Roman"/>
          <w:sz w:val="24"/>
          <w:szCs w:val="24"/>
        </w:rPr>
        <w:t xml:space="preserve"> получает, </w:t>
      </w:r>
      <w:r>
        <w:rPr>
          <w:rFonts w:ascii="Times New Roman" w:hAnsi="Times New Roman" w:cs="Times New Roman"/>
          <w:sz w:val="24"/>
          <w:szCs w:val="24"/>
        </w:rPr>
        <w:t>использует, обрабатывае</w:t>
      </w:r>
      <w:r w:rsidRPr="00C60287">
        <w:rPr>
          <w:rFonts w:ascii="Times New Roman" w:hAnsi="Times New Roman" w:cs="Times New Roman"/>
          <w:sz w:val="24"/>
          <w:szCs w:val="24"/>
        </w:rPr>
        <w:t xml:space="preserve">т, хранит  информацию </w:t>
      </w:r>
      <w:r>
        <w:rPr>
          <w:rFonts w:ascii="Times New Roman" w:hAnsi="Times New Roman" w:cs="Times New Roman"/>
          <w:sz w:val="24"/>
          <w:szCs w:val="24"/>
        </w:rPr>
        <w:t xml:space="preserve">о деятельности </w:t>
      </w:r>
      <w:r w:rsidR="005070DA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 xml:space="preserve"> и информацию о деятельности членов </w:t>
      </w:r>
      <w:r w:rsidR="005070DA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287">
        <w:rPr>
          <w:rFonts w:ascii="Times New Roman" w:hAnsi="Times New Roman" w:cs="Times New Roman"/>
          <w:sz w:val="24"/>
          <w:szCs w:val="24"/>
        </w:rPr>
        <w:t>согласно нормам действующего законодательства Российской Федерации.</w:t>
      </w:r>
    </w:p>
    <w:p w:rsidR="004A1DFD" w:rsidRPr="00C60287" w:rsidRDefault="004A1DFD" w:rsidP="004A1DF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60287">
        <w:rPr>
          <w:rFonts w:ascii="Times New Roman" w:hAnsi="Times New Roman" w:cs="Times New Roman"/>
          <w:sz w:val="24"/>
          <w:szCs w:val="24"/>
        </w:rPr>
        <w:t xml:space="preserve">.2. </w:t>
      </w:r>
      <w:r w:rsidR="005070DA">
        <w:rPr>
          <w:rFonts w:ascii="Times New Roman" w:hAnsi="Times New Roman" w:cs="Times New Roman"/>
          <w:sz w:val="24"/>
          <w:szCs w:val="24"/>
        </w:rPr>
        <w:t>Ассоциация</w:t>
      </w:r>
      <w:r w:rsidRPr="00C60287">
        <w:rPr>
          <w:rFonts w:ascii="Times New Roman" w:hAnsi="Times New Roman" w:cs="Times New Roman"/>
          <w:sz w:val="24"/>
          <w:szCs w:val="24"/>
        </w:rPr>
        <w:t xml:space="preserve"> обеспечивает осуществление обработки и хранения информации о своих членах способами, обеспечивающими  максимальную защищенность такой информации от неправомерного использования.</w:t>
      </w:r>
    </w:p>
    <w:p w:rsidR="004A1DFD" w:rsidRPr="00C60287" w:rsidRDefault="004A1DFD" w:rsidP="004A1DF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C60287">
        <w:rPr>
          <w:rFonts w:ascii="Times New Roman" w:hAnsi="Times New Roman" w:cs="Times New Roman"/>
          <w:sz w:val="24"/>
          <w:szCs w:val="24"/>
        </w:rPr>
        <w:t>.3. Организация получения, использования, обработки, хранения информации о чле</w:t>
      </w:r>
      <w:r>
        <w:rPr>
          <w:rFonts w:ascii="Times New Roman" w:hAnsi="Times New Roman" w:cs="Times New Roman"/>
          <w:sz w:val="24"/>
          <w:szCs w:val="24"/>
        </w:rPr>
        <w:t xml:space="preserve">нах </w:t>
      </w:r>
      <w:r w:rsidR="005070DA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осуществляется исполнительным органом </w:t>
      </w:r>
      <w:r w:rsidR="005070DA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>.</w:t>
      </w:r>
    </w:p>
    <w:p w:rsidR="004A1DFD" w:rsidRPr="00C60287" w:rsidRDefault="004A1DFD" w:rsidP="004A1DFD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60287">
        <w:rPr>
          <w:rFonts w:ascii="Times New Roman" w:hAnsi="Times New Roman" w:cs="Times New Roman"/>
          <w:sz w:val="24"/>
          <w:szCs w:val="24"/>
        </w:rPr>
        <w:t>.4.</w:t>
      </w:r>
      <w:r w:rsidRPr="00C602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287">
        <w:rPr>
          <w:rFonts w:ascii="Times New Roman" w:hAnsi="Times New Roman" w:cs="Times New Roman"/>
          <w:sz w:val="24"/>
          <w:szCs w:val="24"/>
        </w:rPr>
        <w:t xml:space="preserve"> </w:t>
      </w:r>
      <w:r w:rsidR="005070DA">
        <w:rPr>
          <w:rFonts w:ascii="Times New Roman" w:hAnsi="Times New Roman" w:cs="Times New Roman"/>
          <w:sz w:val="24"/>
          <w:szCs w:val="24"/>
        </w:rPr>
        <w:t>Ассоциация</w:t>
      </w:r>
      <w:r w:rsidRPr="00C60287">
        <w:rPr>
          <w:rFonts w:ascii="Times New Roman" w:hAnsi="Times New Roman" w:cs="Times New Roman"/>
          <w:sz w:val="24"/>
          <w:szCs w:val="24"/>
        </w:rPr>
        <w:t xml:space="preserve"> получает информацию в электронном виде (на электронных носителях: </w:t>
      </w:r>
      <w:proofErr w:type="spellStart"/>
      <w:r w:rsidRPr="00C60287">
        <w:rPr>
          <w:rFonts w:ascii="Times New Roman" w:hAnsi="Times New Roman" w:cs="Times New Roman"/>
          <w:sz w:val="24"/>
          <w:szCs w:val="24"/>
        </w:rPr>
        <w:t>флеш-накопители</w:t>
      </w:r>
      <w:proofErr w:type="spellEnd"/>
      <w:r w:rsidRPr="00C60287">
        <w:rPr>
          <w:rFonts w:ascii="Times New Roman" w:hAnsi="Times New Roman" w:cs="Times New Roman"/>
          <w:sz w:val="24"/>
          <w:szCs w:val="24"/>
        </w:rPr>
        <w:t>, диски, дискеты; электронной почтой и т.п.), в бумажном виде (путем почтовых отправлений, путем личного предоставления, путем телефонограмм и факсограмм).</w:t>
      </w:r>
    </w:p>
    <w:p w:rsidR="004A1DFD" w:rsidRDefault="004A1DFD" w:rsidP="004A1DFD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60287">
        <w:rPr>
          <w:rFonts w:ascii="Times New Roman" w:hAnsi="Times New Roman" w:cs="Times New Roman"/>
          <w:sz w:val="24"/>
          <w:szCs w:val="24"/>
        </w:rPr>
        <w:t xml:space="preserve">.5. Хранение персональных данных должно осуществляться в форме, позволяющей определить субъекта персональных данных, не дольше, чем этого требует цели обработки персональных данных, если срок хранения персональных данных не установлен федеральным законом, договором, стороной которого, </w:t>
      </w:r>
      <w:proofErr w:type="spellStart"/>
      <w:r w:rsidRPr="00C60287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C60287">
        <w:rPr>
          <w:rFonts w:ascii="Times New Roman" w:hAnsi="Times New Roman" w:cs="Times New Roman"/>
          <w:sz w:val="24"/>
          <w:szCs w:val="24"/>
        </w:rPr>
        <w:t xml:space="preserve"> или поручителем по которому является субъект персональных данных.</w:t>
      </w:r>
    </w:p>
    <w:p w:rsidR="004A1DFD" w:rsidRPr="00C60287" w:rsidRDefault="004A1DFD" w:rsidP="004A1DFD">
      <w:pPr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 xml:space="preserve">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 (ст.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287">
        <w:rPr>
          <w:rFonts w:ascii="Times New Roman" w:hAnsi="Times New Roman" w:cs="Times New Roman"/>
          <w:sz w:val="24"/>
          <w:szCs w:val="24"/>
        </w:rPr>
        <w:t>5 Федерального закона от 27.07.2006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287">
        <w:rPr>
          <w:rFonts w:ascii="Times New Roman" w:hAnsi="Times New Roman" w:cs="Times New Roman"/>
          <w:sz w:val="24"/>
          <w:szCs w:val="24"/>
        </w:rPr>
        <w:t>152- ФЗ «О персональных данных»).</w:t>
      </w:r>
    </w:p>
    <w:p w:rsidR="004A1DFD" w:rsidRPr="00C60287" w:rsidRDefault="004A1DFD" w:rsidP="004A1DFD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Pr="00C60287">
        <w:rPr>
          <w:rFonts w:ascii="Times New Roman" w:hAnsi="Times New Roman" w:cs="Times New Roman"/>
          <w:sz w:val="24"/>
          <w:szCs w:val="24"/>
        </w:rPr>
        <w:t xml:space="preserve">. Для </w:t>
      </w:r>
      <w:r>
        <w:rPr>
          <w:rFonts w:ascii="Times New Roman" w:hAnsi="Times New Roman" w:cs="Times New Roman"/>
          <w:sz w:val="24"/>
          <w:szCs w:val="24"/>
        </w:rPr>
        <w:t xml:space="preserve">защиты информации </w:t>
      </w:r>
      <w:r w:rsidR="005070DA">
        <w:rPr>
          <w:rFonts w:ascii="Times New Roman" w:hAnsi="Times New Roman" w:cs="Times New Roman"/>
          <w:sz w:val="24"/>
          <w:szCs w:val="24"/>
        </w:rPr>
        <w:t>Ассоциацией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287">
        <w:rPr>
          <w:rFonts w:ascii="Times New Roman" w:hAnsi="Times New Roman" w:cs="Times New Roman"/>
          <w:sz w:val="24"/>
          <w:szCs w:val="24"/>
        </w:rPr>
        <w:t>принимаются организационные и технические меры, направленные на обеспечение защиты информации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такой информации.</w:t>
      </w:r>
    </w:p>
    <w:p w:rsidR="004A1DFD" w:rsidRPr="00C60287" w:rsidRDefault="004A1DFD" w:rsidP="004A1DFD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Pr="00C60287">
        <w:rPr>
          <w:rFonts w:ascii="Times New Roman" w:hAnsi="Times New Roman" w:cs="Times New Roman"/>
          <w:sz w:val="24"/>
          <w:szCs w:val="24"/>
        </w:rPr>
        <w:t xml:space="preserve">. Безопасность персональных данных в информационной системе </w:t>
      </w:r>
      <w:r w:rsidR="005070DA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обеспечивают ответственные лица,</w:t>
      </w:r>
      <w:r>
        <w:rPr>
          <w:rFonts w:ascii="Times New Roman" w:hAnsi="Times New Roman" w:cs="Times New Roman"/>
          <w:sz w:val="24"/>
          <w:szCs w:val="24"/>
        </w:rPr>
        <w:t xml:space="preserve"> назначенные</w:t>
      </w:r>
      <w:r w:rsidRPr="00C60287">
        <w:rPr>
          <w:rFonts w:ascii="Times New Roman" w:hAnsi="Times New Roman" w:cs="Times New Roman"/>
          <w:sz w:val="24"/>
          <w:szCs w:val="24"/>
        </w:rPr>
        <w:t xml:space="preserve"> приказом </w:t>
      </w:r>
      <w:r w:rsidR="005070DA">
        <w:rPr>
          <w:rFonts w:ascii="Times New Roman" w:hAnsi="Times New Roman" w:cs="Times New Roman"/>
          <w:sz w:val="24"/>
          <w:szCs w:val="24"/>
        </w:rPr>
        <w:t>генерального директора Ассоциации</w:t>
      </w:r>
      <w:r w:rsidRPr="00C60287">
        <w:rPr>
          <w:rFonts w:ascii="Times New Roman" w:hAnsi="Times New Roman" w:cs="Times New Roman"/>
          <w:sz w:val="24"/>
          <w:szCs w:val="24"/>
        </w:rPr>
        <w:t>, которые осуществляют   обработку персональных данных.</w:t>
      </w:r>
    </w:p>
    <w:p w:rsidR="004A1DFD" w:rsidRPr="00C60287" w:rsidRDefault="004A1DFD" w:rsidP="004A1DFD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602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60287">
        <w:rPr>
          <w:rFonts w:ascii="Times New Roman" w:hAnsi="Times New Roman" w:cs="Times New Roman"/>
          <w:sz w:val="24"/>
          <w:szCs w:val="24"/>
        </w:rPr>
        <w:t xml:space="preserve">. Субъект персональных данных принимает решение о предоставлении его персональных данных </w:t>
      </w:r>
      <w:r w:rsidR="005070DA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для осуществления действий, связанных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 согласно  действующему законодательству и дает согласие на их обработку свободно, своей волей и в своем интересе.</w:t>
      </w:r>
    </w:p>
    <w:p w:rsidR="004A1DFD" w:rsidRPr="00C60287" w:rsidRDefault="004A1DFD" w:rsidP="004A1DFD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</w:t>
      </w:r>
      <w:r w:rsidRPr="00C60287">
        <w:rPr>
          <w:rFonts w:ascii="Times New Roman" w:hAnsi="Times New Roman" w:cs="Times New Roman"/>
          <w:sz w:val="24"/>
          <w:szCs w:val="24"/>
        </w:rPr>
        <w:t xml:space="preserve">. Согласие на обработку персональных данных должно быть конкретным, информированным и сознательным. Согласие на обработку персональных данных может быть дано субъектом или его представителем. </w:t>
      </w:r>
      <w:proofErr w:type="gramStart"/>
      <w:r w:rsidRPr="00C60287">
        <w:rPr>
          <w:rFonts w:ascii="Times New Roman" w:hAnsi="Times New Roman" w:cs="Times New Roman"/>
          <w:sz w:val="24"/>
          <w:szCs w:val="24"/>
        </w:rPr>
        <w:t>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</w:t>
      </w:r>
      <w:proofErr w:type="gramEnd"/>
      <w:r w:rsidRPr="00C60287">
        <w:rPr>
          <w:rFonts w:ascii="Times New Roman" w:hAnsi="Times New Roman" w:cs="Times New Roman"/>
          <w:sz w:val="24"/>
          <w:szCs w:val="24"/>
        </w:rPr>
        <w:t xml:space="preserve"> субъекта персональных данных проверяются исполнительным органом </w:t>
      </w:r>
      <w:r w:rsidR="005070DA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>.</w:t>
      </w:r>
    </w:p>
    <w:p w:rsidR="004A1DFD" w:rsidRDefault="004A1DFD" w:rsidP="004A1DF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A1DFD" w:rsidRPr="00C60287" w:rsidRDefault="004A1DFD" w:rsidP="004A1D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C60287">
        <w:rPr>
          <w:rFonts w:ascii="Times New Roman" w:hAnsi="Times New Roman" w:cs="Times New Roman"/>
          <w:b/>
          <w:sz w:val="24"/>
          <w:szCs w:val="24"/>
        </w:rPr>
        <w:t xml:space="preserve">. ОТВЕТСТВЕННОСТЬ </w:t>
      </w:r>
      <w:r w:rsidR="005070DA">
        <w:rPr>
          <w:rFonts w:ascii="Times New Roman" w:hAnsi="Times New Roman" w:cs="Times New Roman"/>
          <w:b/>
          <w:sz w:val="24"/>
          <w:szCs w:val="24"/>
        </w:rPr>
        <w:t>АССОЦИАЦИИ</w:t>
      </w:r>
    </w:p>
    <w:p w:rsidR="004A1DFD" w:rsidRPr="00C60287" w:rsidRDefault="004A1DFD" w:rsidP="004A1D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1DFD" w:rsidRPr="00C60287" w:rsidRDefault="004A1DFD" w:rsidP="004A1DF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60287">
        <w:rPr>
          <w:rFonts w:ascii="Times New Roman" w:hAnsi="Times New Roman" w:cs="Times New Roman"/>
          <w:sz w:val="24"/>
          <w:szCs w:val="24"/>
        </w:rPr>
        <w:t xml:space="preserve">.1. </w:t>
      </w:r>
      <w:r w:rsidR="005070DA">
        <w:rPr>
          <w:rFonts w:ascii="Times New Roman" w:hAnsi="Times New Roman" w:cs="Times New Roman"/>
          <w:sz w:val="24"/>
          <w:szCs w:val="24"/>
        </w:rPr>
        <w:t>Ассоциация</w:t>
      </w:r>
      <w:r w:rsidRPr="00C60287">
        <w:rPr>
          <w:rFonts w:ascii="Times New Roman" w:hAnsi="Times New Roman" w:cs="Times New Roman"/>
          <w:sz w:val="24"/>
          <w:szCs w:val="24"/>
        </w:rPr>
        <w:t xml:space="preserve"> несет ответственность в порядке и на условиях, устанавливаемых законодательством Российской Федерации за возможный ущерб, причиненный члену </w:t>
      </w:r>
      <w:r w:rsidR="005070DA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в результате действий работников </w:t>
      </w:r>
      <w:r w:rsidR="005070DA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, связанных с неправомерным использованием информации о членах </w:t>
      </w:r>
      <w:r w:rsidR="005070DA">
        <w:rPr>
          <w:rFonts w:ascii="Times New Roman" w:hAnsi="Times New Roman" w:cs="Times New Roman"/>
          <w:sz w:val="24"/>
          <w:szCs w:val="24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</w:rPr>
        <w:t>, ставшей им известной в силу служебного положения.</w:t>
      </w:r>
    </w:p>
    <w:p w:rsidR="004A1DFD" w:rsidRPr="00C60287" w:rsidRDefault="004A1DFD" w:rsidP="004A1DF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60287">
        <w:rPr>
          <w:rFonts w:ascii="Times New Roman" w:hAnsi="Times New Roman" w:cs="Times New Roman"/>
          <w:sz w:val="24"/>
          <w:szCs w:val="24"/>
        </w:rPr>
        <w:t xml:space="preserve">.2. </w:t>
      </w:r>
      <w:r w:rsidR="005070DA">
        <w:rPr>
          <w:rFonts w:ascii="Times New Roman" w:hAnsi="Times New Roman" w:cs="Times New Roman"/>
          <w:sz w:val="24"/>
          <w:szCs w:val="24"/>
        </w:rPr>
        <w:t>Ассоциация</w:t>
      </w:r>
      <w:r>
        <w:rPr>
          <w:rFonts w:ascii="Times New Roman" w:hAnsi="Times New Roman" w:cs="Times New Roman"/>
          <w:sz w:val="24"/>
          <w:szCs w:val="24"/>
        </w:rPr>
        <w:t xml:space="preserve"> несет</w:t>
      </w:r>
      <w:r w:rsidRPr="00C60287">
        <w:rPr>
          <w:rFonts w:ascii="Times New Roman" w:hAnsi="Times New Roman" w:cs="Times New Roman"/>
          <w:sz w:val="24"/>
          <w:szCs w:val="24"/>
        </w:rPr>
        <w:t xml:space="preserve"> ответственность </w:t>
      </w:r>
      <w:r>
        <w:rPr>
          <w:rFonts w:ascii="Times New Roman" w:hAnsi="Times New Roman" w:cs="Times New Roman"/>
          <w:sz w:val="24"/>
          <w:szCs w:val="24"/>
        </w:rPr>
        <w:t xml:space="preserve">за нарушение обязанности по раскрытию информации </w:t>
      </w:r>
      <w:r w:rsidRPr="00C60287">
        <w:rPr>
          <w:rFonts w:ascii="Times New Roman" w:hAnsi="Times New Roman" w:cs="Times New Roman"/>
          <w:sz w:val="24"/>
          <w:szCs w:val="24"/>
        </w:rPr>
        <w:t>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Федерации.</w:t>
      </w:r>
    </w:p>
    <w:p w:rsidR="004A1DFD" w:rsidRPr="00C60287" w:rsidRDefault="004A1DFD" w:rsidP="004A1D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1DFD" w:rsidRPr="00C60287" w:rsidRDefault="004A1DFD" w:rsidP="004A1DF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Pr="00C60287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4A1DFD" w:rsidRPr="00C60287" w:rsidRDefault="004A1DFD" w:rsidP="004A1DFD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1DFD" w:rsidRPr="00C60287" w:rsidRDefault="004A1DFD" w:rsidP="004A1DFD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C60287">
        <w:rPr>
          <w:rFonts w:ascii="Times New Roman" w:hAnsi="Times New Roman" w:cs="Times New Roman"/>
          <w:sz w:val="24"/>
          <w:szCs w:val="24"/>
          <w:lang w:eastAsia="ru-RU"/>
        </w:rPr>
        <w:t xml:space="preserve">.1. Настоящее Положение вступает в силу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 момента </w:t>
      </w:r>
      <w:r w:rsidRPr="00C60287">
        <w:rPr>
          <w:rFonts w:ascii="Times New Roman" w:hAnsi="Times New Roman" w:cs="Times New Roman"/>
          <w:sz w:val="24"/>
          <w:szCs w:val="24"/>
          <w:lang w:eastAsia="ru-RU"/>
        </w:rPr>
        <w:t>его утверждения Об</w:t>
      </w:r>
      <w:r>
        <w:rPr>
          <w:rFonts w:ascii="Times New Roman" w:hAnsi="Times New Roman" w:cs="Times New Roman"/>
          <w:sz w:val="24"/>
          <w:szCs w:val="24"/>
          <w:lang w:eastAsia="ru-RU"/>
        </w:rPr>
        <w:t>щим с</w:t>
      </w:r>
      <w:r w:rsidRPr="00C60287">
        <w:rPr>
          <w:rFonts w:ascii="Times New Roman" w:hAnsi="Times New Roman" w:cs="Times New Roman"/>
          <w:sz w:val="24"/>
          <w:szCs w:val="24"/>
          <w:lang w:eastAsia="ru-RU"/>
        </w:rPr>
        <w:t xml:space="preserve">обранием членов </w:t>
      </w:r>
      <w:r w:rsidR="005070DA">
        <w:rPr>
          <w:rFonts w:ascii="Times New Roman" w:hAnsi="Times New Roman" w:cs="Times New Roman"/>
          <w:sz w:val="24"/>
          <w:szCs w:val="24"/>
          <w:lang w:eastAsia="ru-RU"/>
        </w:rPr>
        <w:t>Ассоциации</w:t>
      </w:r>
      <w:r w:rsidRPr="00C6028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A1DFD" w:rsidRPr="00C60287" w:rsidRDefault="004A1DFD" w:rsidP="004A1DFD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C60287">
        <w:rPr>
          <w:rFonts w:ascii="Times New Roman" w:hAnsi="Times New Roman" w:cs="Times New Roman"/>
          <w:sz w:val="24"/>
          <w:szCs w:val="24"/>
          <w:lang w:eastAsia="ru-RU"/>
        </w:rPr>
        <w:t xml:space="preserve">.2. </w:t>
      </w:r>
      <w:r w:rsidRPr="00C60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и дополнения в настоящее положение вносятся путем утверждения </w:t>
      </w:r>
      <w:r w:rsidR="005070DA">
        <w:rPr>
          <w:rFonts w:ascii="Times New Roman" w:hAnsi="Times New Roman" w:cs="Times New Roman"/>
          <w:sz w:val="24"/>
          <w:szCs w:val="24"/>
        </w:rPr>
        <w:t>Общим собранием</w:t>
      </w:r>
      <w:r w:rsidRPr="00C60287">
        <w:rPr>
          <w:rFonts w:ascii="Times New Roman" w:hAnsi="Times New Roman" w:cs="Times New Roman"/>
          <w:sz w:val="24"/>
          <w:szCs w:val="24"/>
        </w:rPr>
        <w:t xml:space="preserve"> </w:t>
      </w:r>
      <w:r w:rsidRPr="00C6028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новой редакции положения.</w:t>
      </w:r>
    </w:p>
    <w:p w:rsidR="004A1DFD" w:rsidRPr="00021697" w:rsidRDefault="004A1DFD" w:rsidP="004A1DF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60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Pr="00021697">
        <w:rPr>
          <w:rFonts w:ascii="Times New Roman" w:hAnsi="Times New Roman" w:cs="Times New Roman"/>
          <w:sz w:val="24"/>
          <w:szCs w:val="24"/>
        </w:rPr>
        <w:t xml:space="preserve">Настоящее Положение подлежит размещению </w:t>
      </w:r>
      <w:r w:rsidR="005070DA">
        <w:rPr>
          <w:rFonts w:ascii="Times New Roman" w:hAnsi="Times New Roman" w:cs="Times New Roman"/>
          <w:sz w:val="24"/>
          <w:szCs w:val="24"/>
        </w:rPr>
        <w:t>на официальном сайте Ассоциации</w:t>
      </w:r>
      <w:r w:rsidRPr="00021697">
        <w:rPr>
          <w:rFonts w:ascii="Times New Roman" w:hAnsi="Times New Roman" w:cs="Times New Roman"/>
          <w:sz w:val="24"/>
          <w:szCs w:val="24"/>
        </w:rPr>
        <w:t xml:space="preserve"> в сети «Интернет» в срок не позднее чем через 3 (три) дня со дня его утверждения Об</w:t>
      </w:r>
      <w:r w:rsidR="005070DA">
        <w:rPr>
          <w:rFonts w:ascii="Times New Roman" w:hAnsi="Times New Roman" w:cs="Times New Roman"/>
          <w:sz w:val="24"/>
          <w:szCs w:val="24"/>
        </w:rPr>
        <w:t>щим собранием</w:t>
      </w:r>
      <w:r w:rsidRPr="00021697">
        <w:rPr>
          <w:rFonts w:ascii="Times New Roman" w:hAnsi="Times New Roman" w:cs="Times New Roman"/>
          <w:sz w:val="24"/>
          <w:szCs w:val="24"/>
        </w:rPr>
        <w:t>.</w:t>
      </w:r>
    </w:p>
    <w:p w:rsidR="004A1DFD" w:rsidRPr="004D02F7" w:rsidRDefault="004A1DFD" w:rsidP="004A1DFD">
      <w:pPr>
        <w:widowControl w:val="0"/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4D02F7">
        <w:rPr>
          <w:rFonts w:ascii="Times New Roman" w:eastAsia="Times New Roman" w:hAnsi="Times New Roman"/>
          <w:sz w:val="24"/>
          <w:szCs w:val="24"/>
          <w:lang w:eastAsia="ru-RU"/>
        </w:rPr>
        <w:t>.4.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Положение</w:t>
      </w:r>
      <w:r w:rsidRPr="004D02F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прошивается, </w:t>
      </w:r>
      <w:r w:rsidRPr="004D02F7">
        <w:rPr>
          <w:rFonts w:ascii="Times New Roman" w:hAnsi="Times New Roman"/>
          <w:sz w:val="24"/>
          <w:szCs w:val="24"/>
        </w:rPr>
        <w:t>пронумеровывается</w:t>
      </w:r>
      <w:r>
        <w:rPr>
          <w:rFonts w:ascii="Times New Roman" w:hAnsi="Times New Roman"/>
          <w:sz w:val="24"/>
          <w:szCs w:val="24"/>
        </w:rPr>
        <w:t>. На оборотной стороне П</w:t>
      </w:r>
      <w:r w:rsidRPr="004D02F7">
        <w:rPr>
          <w:rFonts w:ascii="Times New Roman" w:hAnsi="Times New Roman"/>
          <w:sz w:val="24"/>
          <w:szCs w:val="24"/>
        </w:rPr>
        <w:t xml:space="preserve">оложения приклеивается пломбирующий листок, который содержит надпись (напечатанную или написанную от руки) </w:t>
      </w:r>
      <w:r>
        <w:rPr>
          <w:rFonts w:ascii="Times New Roman" w:hAnsi="Times New Roman"/>
          <w:sz w:val="24"/>
          <w:szCs w:val="24"/>
        </w:rPr>
        <w:t>«</w:t>
      </w:r>
      <w:r w:rsidRPr="004D02F7">
        <w:rPr>
          <w:rFonts w:ascii="Times New Roman" w:hAnsi="Times New Roman"/>
          <w:sz w:val="24"/>
          <w:szCs w:val="24"/>
        </w:rPr>
        <w:t>Прошито и пронумеровано Х (указывается количество) листов</w:t>
      </w:r>
      <w:r>
        <w:rPr>
          <w:rFonts w:ascii="Times New Roman" w:hAnsi="Times New Roman"/>
          <w:sz w:val="24"/>
          <w:szCs w:val="24"/>
        </w:rPr>
        <w:t>»</w:t>
      </w:r>
      <w:r w:rsidRPr="004D02F7">
        <w:rPr>
          <w:rFonts w:ascii="Times New Roman" w:hAnsi="Times New Roman"/>
          <w:sz w:val="24"/>
          <w:szCs w:val="24"/>
        </w:rPr>
        <w:t xml:space="preserve">, ставится подпись генерального директора </w:t>
      </w:r>
      <w:r w:rsidR="005070DA">
        <w:rPr>
          <w:rFonts w:ascii="Times New Roman" w:hAnsi="Times New Roman"/>
          <w:sz w:val="24"/>
          <w:szCs w:val="24"/>
        </w:rPr>
        <w:t>Ассоциации</w:t>
      </w:r>
      <w:r w:rsidRPr="004D02F7">
        <w:rPr>
          <w:rFonts w:ascii="Times New Roman" w:hAnsi="Times New Roman"/>
          <w:sz w:val="24"/>
          <w:szCs w:val="24"/>
        </w:rPr>
        <w:t xml:space="preserve">, приводится расшифровка подписи (ФИО) и скрепляется печатью </w:t>
      </w:r>
      <w:r w:rsidR="005070DA">
        <w:rPr>
          <w:rFonts w:ascii="Times New Roman" w:hAnsi="Times New Roman"/>
          <w:sz w:val="24"/>
          <w:szCs w:val="24"/>
        </w:rPr>
        <w:t>Ассоциации</w:t>
      </w:r>
      <w:r w:rsidRPr="004D02F7">
        <w:rPr>
          <w:rFonts w:ascii="Times New Roman" w:hAnsi="Times New Roman"/>
          <w:sz w:val="24"/>
          <w:szCs w:val="24"/>
        </w:rPr>
        <w:t>.</w:t>
      </w:r>
    </w:p>
    <w:p w:rsidR="004A1DFD" w:rsidRDefault="004A1DFD" w:rsidP="004A1DFD">
      <w:pPr>
        <w:autoSpaceDE w:val="0"/>
        <w:autoSpaceDN w:val="0"/>
        <w:adjustRightInd w:val="0"/>
        <w:spacing w:after="12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DFD" w:rsidRDefault="004A1DFD" w:rsidP="004A1DFD">
      <w:pPr>
        <w:autoSpaceDE w:val="0"/>
        <w:autoSpaceDN w:val="0"/>
        <w:adjustRightInd w:val="0"/>
        <w:spacing w:after="12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DFD" w:rsidRDefault="004A1DFD" w:rsidP="004A1DF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DFD" w:rsidRDefault="004A1DFD" w:rsidP="004A1DF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DFD" w:rsidRDefault="004A1DFD" w:rsidP="004A1DFD">
      <w:pPr>
        <w:pStyle w:val="L"/>
        <w:jc w:val="right"/>
        <w:rPr>
          <w:bCs/>
          <w:sz w:val="20"/>
          <w:szCs w:val="20"/>
        </w:rPr>
      </w:pPr>
    </w:p>
    <w:p w:rsidR="004A1DFD" w:rsidRPr="00DA2DB4" w:rsidRDefault="004A1DFD" w:rsidP="004A1DF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96FFB" w:rsidRDefault="00096FFB"/>
    <w:sectPr w:rsidR="00096FFB" w:rsidSect="008657EF">
      <w:headerReference w:type="default" r:id="rId8"/>
      <w:footerReference w:type="default" r:id="rId9"/>
      <w:pgSz w:w="11906" w:h="16838"/>
      <w:pgMar w:top="964" w:right="851" w:bottom="1134" w:left="1644" w:header="425" w:footer="119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681C" w:rsidRDefault="00FE681C" w:rsidP="00FE681C">
      <w:pPr>
        <w:spacing w:after="0" w:line="240" w:lineRule="auto"/>
      </w:pPr>
      <w:r>
        <w:separator/>
      </w:r>
    </w:p>
  </w:endnote>
  <w:endnote w:type="continuationSeparator" w:id="1">
    <w:p w:rsidR="00FE681C" w:rsidRDefault="00FE681C" w:rsidP="00FE6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584001"/>
      <w:docPartObj>
        <w:docPartGallery w:val="Page Numbers (Bottom of Page)"/>
        <w:docPartUnique/>
      </w:docPartObj>
    </w:sdtPr>
    <w:sdtContent>
      <w:p w:rsidR="004B5B53" w:rsidRDefault="00FE681C">
        <w:pPr>
          <w:pStyle w:val="a7"/>
          <w:jc w:val="right"/>
        </w:pPr>
        <w:r w:rsidRPr="006A6024">
          <w:rPr>
            <w:rFonts w:ascii="Times New Roman" w:hAnsi="Times New Roman" w:cs="Times New Roman"/>
          </w:rPr>
          <w:fldChar w:fldCharType="begin"/>
        </w:r>
        <w:r w:rsidR="005070DA" w:rsidRPr="006A6024">
          <w:rPr>
            <w:rFonts w:ascii="Times New Roman" w:hAnsi="Times New Roman" w:cs="Times New Roman"/>
          </w:rPr>
          <w:instrText xml:space="preserve"> PAGE   \* MERGEFORMAT </w:instrText>
        </w:r>
        <w:r w:rsidRPr="006A6024">
          <w:rPr>
            <w:rFonts w:ascii="Times New Roman" w:hAnsi="Times New Roman" w:cs="Times New Roman"/>
          </w:rPr>
          <w:fldChar w:fldCharType="separate"/>
        </w:r>
        <w:r w:rsidR="008F7045">
          <w:rPr>
            <w:rFonts w:ascii="Times New Roman" w:hAnsi="Times New Roman" w:cs="Times New Roman"/>
            <w:noProof/>
          </w:rPr>
          <w:t>8</w:t>
        </w:r>
        <w:r w:rsidRPr="006A6024">
          <w:rPr>
            <w:rFonts w:ascii="Times New Roman" w:hAnsi="Times New Roman" w:cs="Times New Roman"/>
          </w:rPr>
          <w:fldChar w:fldCharType="end"/>
        </w:r>
      </w:p>
    </w:sdtContent>
  </w:sdt>
  <w:p w:rsidR="004B5B53" w:rsidRDefault="008F704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681C" w:rsidRDefault="00FE681C" w:rsidP="00FE681C">
      <w:pPr>
        <w:spacing w:after="0" w:line="240" w:lineRule="auto"/>
      </w:pPr>
      <w:r>
        <w:separator/>
      </w:r>
    </w:p>
  </w:footnote>
  <w:footnote w:type="continuationSeparator" w:id="1">
    <w:p w:rsidR="00FE681C" w:rsidRDefault="00FE681C" w:rsidP="00FE6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B53" w:rsidRDefault="005070DA">
    <w:pPr>
      <w:pStyle w:val="a5"/>
    </w:pPr>
    <w:r>
      <w:ptab w:relativeTo="indent" w:alignment="center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E41A0"/>
    <w:multiLevelType w:val="hybridMultilevel"/>
    <w:tmpl w:val="B0DC8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DB152A"/>
    <w:multiLevelType w:val="multilevel"/>
    <w:tmpl w:val="D540851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872" w:hanging="1305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873" w:hanging="1305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09" w:hanging="1305"/>
      </w:pPr>
    </w:lvl>
    <w:lvl w:ilvl="4">
      <w:start w:val="1"/>
      <w:numFmt w:val="decimal"/>
      <w:isLgl/>
      <w:lvlText w:val="%1.%2.%3.%4.%5."/>
      <w:lvlJc w:val="left"/>
      <w:pPr>
        <w:ind w:left="3057" w:hanging="1305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2">
    <w:nsid w:val="3C5F532D"/>
    <w:multiLevelType w:val="hybridMultilevel"/>
    <w:tmpl w:val="1FA68A2C"/>
    <w:lvl w:ilvl="0" w:tplc="B0A076C6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7A4F09FB"/>
    <w:multiLevelType w:val="hybridMultilevel"/>
    <w:tmpl w:val="355A2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1DFD"/>
    <w:rsid w:val="00002644"/>
    <w:rsid w:val="00003054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B0D"/>
    <w:rsid w:val="00040A12"/>
    <w:rsid w:val="00041887"/>
    <w:rsid w:val="00043D98"/>
    <w:rsid w:val="00044E6A"/>
    <w:rsid w:val="0004599F"/>
    <w:rsid w:val="0004755E"/>
    <w:rsid w:val="00051014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3A9E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4C42"/>
    <w:rsid w:val="00107EBF"/>
    <w:rsid w:val="00114BF8"/>
    <w:rsid w:val="001152C5"/>
    <w:rsid w:val="001204B9"/>
    <w:rsid w:val="00122FF4"/>
    <w:rsid w:val="001269B9"/>
    <w:rsid w:val="001304EA"/>
    <w:rsid w:val="00135895"/>
    <w:rsid w:val="0013697C"/>
    <w:rsid w:val="00137971"/>
    <w:rsid w:val="0014285D"/>
    <w:rsid w:val="00144238"/>
    <w:rsid w:val="001519D2"/>
    <w:rsid w:val="00154197"/>
    <w:rsid w:val="00155A12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431C"/>
    <w:rsid w:val="0018575B"/>
    <w:rsid w:val="00186680"/>
    <w:rsid w:val="00190D3E"/>
    <w:rsid w:val="00192B4C"/>
    <w:rsid w:val="00194C82"/>
    <w:rsid w:val="00195CFA"/>
    <w:rsid w:val="0019751F"/>
    <w:rsid w:val="001A15BD"/>
    <w:rsid w:val="001B1D0A"/>
    <w:rsid w:val="001B4287"/>
    <w:rsid w:val="001B68FE"/>
    <w:rsid w:val="001B766C"/>
    <w:rsid w:val="001C2126"/>
    <w:rsid w:val="001C2738"/>
    <w:rsid w:val="001C2AB2"/>
    <w:rsid w:val="001C44FA"/>
    <w:rsid w:val="001C59D1"/>
    <w:rsid w:val="001D0552"/>
    <w:rsid w:val="001D3552"/>
    <w:rsid w:val="001D3BC0"/>
    <w:rsid w:val="001E09EA"/>
    <w:rsid w:val="001E3321"/>
    <w:rsid w:val="001E3D65"/>
    <w:rsid w:val="001E786D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77F1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DAC"/>
    <w:rsid w:val="00256EFC"/>
    <w:rsid w:val="002573C4"/>
    <w:rsid w:val="00257B54"/>
    <w:rsid w:val="002658C9"/>
    <w:rsid w:val="002664F5"/>
    <w:rsid w:val="0026759E"/>
    <w:rsid w:val="00271DFF"/>
    <w:rsid w:val="00273B96"/>
    <w:rsid w:val="00284959"/>
    <w:rsid w:val="00287F72"/>
    <w:rsid w:val="0029125B"/>
    <w:rsid w:val="002931FE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70BF"/>
    <w:rsid w:val="002C45B5"/>
    <w:rsid w:val="002D1AAE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F07AB"/>
    <w:rsid w:val="002F2139"/>
    <w:rsid w:val="002F2CDA"/>
    <w:rsid w:val="002F3190"/>
    <w:rsid w:val="002F33DC"/>
    <w:rsid w:val="002F4416"/>
    <w:rsid w:val="002F6BC9"/>
    <w:rsid w:val="0030474D"/>
    <w:rsid w:val="00305A54"/>
    <w:rsid w:val="00306B18"/>
    <w:rsid w:val="00307655"/>
    <w:rsid w:val="0031089E"/>
    <w:rsid w:val="0031138F"/>
    <w:rsid w:val="00311A04"/>
    <w:rsid w:val="00311ECA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2290"/>
    <w:rsid w:val="00386BFB"/>
    <w:rsid w:val="00387770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D163B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954"/>
    <w:rsid w:val="004100A2"/>
    <w:rsid w:val="0041039C"/>
    <w:rsid w:val="004110E0"/>
    <w:rsid w:val="0041151E"/>
    <w:rsid w:val="004139FA"/>
    <w:rsid w:val="0041532A"/>
    <w:rsid w:val="00417FCD"/>
    <w:rsid w:val="0042338A"/>
    <w:rsid w:val="0043148E"/>
    <w:rsid w:val="00432C3A"/>
    <w:rsid w:val="004350A7"/>
    <w:rsid w:val="00436242"/>
    <w:rsid w:val="004379DB"/>
    <w:rsid w:val="00437BC8"/>
    <w:rsid w:val="0044023B"/>
    <w:rsid w:val="004426A7"/>
    <w:rsid w:val="004426EE"/>
    <w:rsid w:val="00444A24"/>
    <w:rsid w:val="004544AB"/>
    <w:rsid w:val="0045586D"/>
    <w:rsid w:val="00455BF9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1DFD"/>
    <w:rsid w:val="004A264A"/>
    <w:rsid w:val="004A3CE6"/>
    <w:rsid w:val="004A580E"/>
    <w:rsid w:val="004A64B1"/>
    <w:rsid w:val="004B24BA"/>
    <w:rsid w:val="004B437A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7EEC"/>
    <w:rsid w:val="004E2149"/>
    <w:rsid w:val="004E30C5"/>
    <w:rsid w:val="004E3F8C"/>
    <w:rsid w:val="004E4E8A"/>
    <w:rsid w:val="004E7199"/>
    <w:rsid w:val="004F4AC0"/>
    <w:rsid w:val="004F7462"/>
    <w:rsid w:val="00501C53"/>
    <w:rsid w:val="00502999"/>
    <w:rsid w:val="00502D12"/>
    <w:rsid w:val="0050350A"/>
    <w:rsid w:val="00503BBA"/>
    <w:rsid w:val="005043FA"/>
    <w:rsid w:val="005070D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1A83"/>
    <w:rsid w:val="0052330F"/>
    <w:rsid w:val="00526142"/>
    <w:rsid w:val="00526BE2"/>
    <w:rsid w:val="00530CD8"/>
    <w:rsid w:val="0053209B"/>
    <w:rsid w:val="00533190"/>
    <w:rsid w:val="00534816"/>
    <w:rsid w:val="005367D2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6A70"/>
    <w:rsid w:val="005630F6"/>
    <w:rsid w:val="0057231F"/>
    <w:rsid w:val="005729F1"/>
    <w:rsid w:val="00572CB1"/>
    <w:rsid w:val="0057598D"/>
    <w:rsid w:val="00577B7C"/>
    <w:rsid w:val="00581B6A"/>
    <w:rsid w:val="00581DDC"/>
    <w:rsid w:val="00584804"/>
    <w:rsid w:val="00586432"/>
    <w:rsid w:val="005936EF"/>
    <w:rsid w:val="0059474C"/>
    <w:rsid w:val="0059578C"/>
    <w:rsid w:val="00596FDF"/>
    <w:rsid w:val="00597D88"/>
    <w:rsid w:val="005A16D1"/>
    <w:rsid w:val="005A6284"/>
    <w:rsid w:val="005B2E75"/>
    <w:rsid w:val="005B3B2A"/>
    <w:rsid w:val="005B55C3"/>
    <w:rsid w:val="005B6170"/>
    <w:rsid w:val="005B668F"/>
    <w:rsid w:val="005C1209"/>
    <w:rsid w:val="005C29B7"/>
    <w:rsid w:val="005C4552"/>
    <w:rsid w:val="005C4F02"/>
    <w:rsid w:val="005D0396"/>
    <w:rsid w:val="005E2612"/>
    <w:rsid w:val="005E2685"/>
    <w:rsid w:val="005E4022"/>
    <w:rsid w:val="005E4B3C"/>
    <w:rsid w:val="005E4D2F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7A75"/>
    <w:rsid w:val="006219A6"/>
    <w:rsid w:val="0062271D"/>
    <w:rsid w:val="00623F0D"/>
    <w:rsid w:val="0062441E"/>
    <w:rsid w:val="00624527"/>
    <w:rsid w:val="0062648D"/>
    <w:rsid w:val="00630933"/>
    <w:rsid w:val="0063228B"/>
    <w:rsid w:val="00632EC2"/>
    <w:rsid w:val="0063673D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3D35"/>
    <w:rsid w:val="006658CA"/>
    <w:rsid w:val="00665900"/>
    <w:rsid w:val="0066719F"/>
    <w:rsid w:val="00667568"/>
    <w:rsid w:val="00671788"/>
    <w:rsid w:val="006764EF"/>
    <w:rsid w:val="00676571"/>
    <w:rsid w:val="00676E48"/>
    <w:rsid w:val="006776AB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4B73"/>
    <w:rsid w:val="00696D52"/>
    <w:rsid w:val="0069732D"/>
    <w:rsid w:val="006973B8"/>
    <w:rsid w:val="006A0DCC"/>
    <w:rsid w:val="006A1262"/>
    <w:rsid w:val="006A4AB7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542A"/>
    <w:rsid w:val="006E37E9"/>
    <w:rsid w:val="006F0710"/>
    <w:rsid w:val="006F0FF3"/>
    <w:rsid w:val="006F2219"/>
    <w:rsid w:val="006F3E29"/>
    <w:rsid w:val="006F722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FB8"/>
    <w:rsid w:val="00726695"/>
    <w:rsid w:val="00726FE1"/>
    <w:rsid w:val="00727EE1"/>
    <w:rsid w:val="00732347"/>
    <w:rsid w:val="00735535"/>
    <w:rsid w:val="007405CF"/>
    <w:rsid w:val="00741072"/>
    <w:rsid w:val="0074459C"/>
    <w:rsid w:val="007447CE"/>
    <w:rsid w:val="00746F16"/>
    <w:rsid w:val="00746F3B"/>
    <w:rsid w:val="00750C92"/>
    <w:rsid w:val="007532F7"/>
    <w:rsid w:val="00756B34"/>
    <w:rsid w:val="00761DA3"/>
    <w:rsid w:val="00767B39"/>
    <w:rsid w:val="00767D8B"/>
    <w:rsid w:val="00773106"/>
    <w:rsid w:val="00774D79"/>
    <w:rsid w:val="00776B47"/>
    <w:rsid w:val="00781E8C"/>
    <w:rsid w:val="00782570"/>
    <w:rsid w:val="00785F31"/>
    <w:rsid w:val="00786B81"/>
    <w:rsid w:val="00790566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5A65"/>
    <w:rsid w:val="007B76B3"/>
    <w:rsid w:val="007C2D6D"/>
    <w:rsid w:val="007C3EB5"/>
    <w:rsid w:val="007D0F4A"/>
    <w:rsid w:val="007D11CC"/>
    <w:rsid w:val="007D3D85"/>
    <w:rsid w:val="007D46E8"/>
    <w:rsid w:val="007D544D"/>
    <w:rsid w:val="007E2738"/>
    <w:rsid w:val="007E2B01"/>
    <w:rsid w:val="007E31F9"/>
    <w:rsid w:val="007E4E51"/>
    <w:rsid w:val="007E78D9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11515"/>
    <w:rsid w:val="00815812"/>
    <w:rsid w:val="008173A1"/>
    <w:rsid w:val="00822251"/>
    <w:rsid w:val="0082311A"/>
    <w:rsid w:val="00832436"/>
    <w:rsid w:val="008343C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507"/>
    <w:rsid w:val="00885A9C"/>
    <w:rsid w:val="008876DD"/>
    <w:rsid w:val="00891A45"/>
    <w:rsid w:val="0089355A"/>
    <w:rsid w:val="008A0049"/>
    <w:rsid w:val="008A317C"/>
    <w:rsid w:val="008A3708"/>
    <w:rsid w:val="008A5C63"/>
    <w:rsid w:val="008A7C89"/>
    <w:rsid w:val="008B18A5"/>
    <w:rsid w:val="008B1AA2"/>
    <w:rsid w:val="008B2F73"/>
    <w:rsid w:val="008B337C"/>
    <w:rsid w:val="008B3D38"/>
    <w:rsid w:val="008B6F07"/>
    <w:rsid w:val="008B74C2"/>
    <w:rsid w:val="008B7763"/>
    <w:rsid w:val="008C0FED"/>
    <w:rsid w:val="008C116F"/>
    <w:rsid w:val="008C29A6"/>
    <w:rsid w:val="008C36B8"/>
    <w:rsid w:val="008C5AEB"/>
    <w:rsid w:val="008D0490"/>
    <w:rsid w:val="008D1C9F"/>
    <w:rsid w:val="008D61CA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045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224C"/>
    <w:rsid w:val="00962D7A"/>
    <w:rsid w:val="00963B8E"/>
    <w:rsid w:val="00964720"/>
    <w:rsid w:val="00965CFC"/>
    <w:rsid w:val="00966313"/>
    <w:rsid w:val="00970212"/>
    <w:rsid w:val="00972649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B6DA7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35B"/>
    <w:rsid w:val="009F1C28"/>
    <w:rsid w:val="009F26E2"/>
    <w:rsid w:val="009F60A8"/>
    <w:rsid w:val="009F707C"/>
    <w:rsid w:val="00A02E39"/>
    <w:rsid w:val="00A03C28"/>
    <w:rsid w:val="00A05457"/>
    <w:rsid w:val="00A06A1A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5487"/>
    <w:rsid w:val="00A356B1"/>
    <w:rsid w:val="00A35D7F"/>
    <w:rsid w:val="00A36B54"/>
    <w:rsid w:val="00A50184"/>
    <w:rsid w:val="00A5186D"/>
    <w:rsid w:val="00A55C72"/>
    <w:rsid w:val="00A56DB2"/>
    <w:rsid w:val="00A63F88"/>
    <w:rsid w:val="00A6448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9128D"/>
    <w:rsid w:val="00A97C8E"/>
    <w:rsid w:val="00AA06AF"/>
    <w:rsid w:val="00AA4714"/>
    <w:rsid w:val="00AA5B5B"/>
    <w:rsid w:val="00AB4127"/>
    <w:rsid w:val="00AB4E55"/>
    <w:rsid w:val="00AB6EC5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594A"/>
    <w:rsid w:val="00AE7F93"/>
    <w:rsid w:val="00AF12D8"/>
    <w:rsid w:val="00AF22CF"/>
    <w:rsid w:val="00AF23C4"/>
    <w:rsid w:val="00AF26A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20A5B"/>
    <w:rsid w:val="00B27360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7157C"/>
    <w:rsid w:val="00B74204"/>
    <w:rsid w:val="00B75340"/>
    <w:rsid w:val="00B81610"/>
    <w:rsid w:val="00B82D3D"/>
    <w:rsid w:val="00B8530C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1969"/>
    <w:rsid w:val="00BC402E"/>
    <w:rsid w:val="00BC460E"/>
    <w:rsid w:val="00BD01BC"/>
    <w:rsid w:val="00BD18BE"/>
    <w:rsid w:val="00BD2A33"/>
    <w:rsid w:val="00BD507F"/>
    <w:rsid w:val="00BD6782"/>
    <w:rsid w:val="00BD6BB8"/>
    <w:rsid w:val="00BD7F1E"/>
    <w:rsid w:val="00BE5248"/>
    <w:rsid w:val="00BF1697"/>
    <w:rsid w:val="00BF36BF"/>
    <w:rsid w:val="00BF52F6"/>
    <w:rsid w:val="00BF642C"/>
    <w:rsid w:val="00C02CA9"/>
    <w:rsid w:val="00C05571"/>
    <w:rsid w:val="00C116C8"/>
    <w:rsid w:val="00C1195F"/>
    <w:rsid w:val="00C1253D"/>
    <w:rsid w:val="00C15201"/>
    <w:rsid w:val="00C152D2"/>
    <w:rsid w:val="00C171BC"/>
    <w:rsid w:val="00C17F5F"/>
    <w:rsid w:val="00C22AF3"/>
    <w:rsid w:val="00C2669C"/>
    <w:rsid w:val="00C319BC"/>
    <w:rsid w:val="00C334BF"/>
    <w:rsid w:val="00C34295"/>
    <w:rsid w:val="00C35456"/>
    <w:rsid w:val="00C41D4A"/>
    <w:rsid w:val="00C45A32"/>
    <w:rsid w:val="00C47978"/>
    <w:rsid w:val="00C47F94"/>
    <w:rsid w:val="00C51897"/>
    <w:rsid w:val="00C51DAE"/>
    <w:rsid w:val="00C5211F"/>
    <w:rsid w:val="00C529BB"/>
    <w:rsid w:val="00C61EEB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F82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3BDC"/>
    <w:rsid w:val="00CE3C81"/>
    <w:rsid w:val="00CE41B0"/>
    <w:rsid w:val="00CE5E39"/>
    <w:rsid w:val="00CE66AE"/>
    <w:rsid w:val="00CE70C7"/>
    <w:rsid w:val="00CE7585"/>
    <w:rsid w:val="00CF1222"/>
    <w:rsid w:val="00CF1792"/>
    <w:rsid w:val="00CF34E7"/>
    <w:rsid w:val="00CF533F"/>
    <w:rsid w:val="00CF5C89"/>
    <w:rsid w:val="00CF70F7"/>
    <w:rsid w:val="00D0082B"/>
    <w:rsid w:val="00D00E9D"/>
    <w:rsid w:val="00D03A6E"/>
    <w:rsid w:val="00D043C3"/>
    <w:rsid w:val="00D04E7A"/>
    <w:rsid w:val="00D060E4"/>
    <w:rsid w:val="00D063DD"/>
    <w:rsid w:val="00D078BE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30D84"/>
    <w:rsid w:val="00D3207D"/>
    <w:rsid w:val="00D36289"/>
    <w:rsid w:val="00D365D8"/>
    <w:rsid w:val="00D446B5"/>
    <w:rsid w:val="00D50453"/>
    <w:rsid w:val="00D531A1"/>
    <w:rsid w:val="00D54DD4"/>
    <w:rsid w:val="00D57A19"/>
    <w:rsid w:val="00D60E64"/>
    <w:rsid w:val="00D61000"/>
    <w:rsid w:val="00D66FDC"/>
    <w:rsid w:val="00D72044"/>
    <w:rsid w:val="00D732D3"/>
    <w:rsid w:val="00D73939"/>
    <w:rsid w:val="00D742D7"/>
    <w:rsid w:val="00D8121E"/>
    <w:rsid w:val="00D8238A"/>
    <w:rsid w:val="00D82850"/>
    <w:rsid w:val="00D8295C"/>
    <w:rsid w:val="00D82AD4"/>
    <w:rsid w:val="00D83026"/>
    <w:rsid w:val="00D839AA"/>
    <w:rsid w:val="00D842E4"/>
    <w:rsid w:val="00D921D8"/>
    <w:rsid w:val="00D92258"/>
    <w:rsid w:val="00DA1914"/>
    <w:rsid w:val="00DA1D37"/>
    <w:rsid w:val="00DA3E1F"/>
    <w:rsid w:val="00DA454F"/>
    <w:rsid w:val="00DA618A"/>
    <w:rsid w:val="00DA7B6D"/>
    <w:rsid w:val="00DB59C3"/>
    <w:rsid w:val="00DC0DD9"/>
    <w:rsid w:val="00DC187C"/>
    <w:rsid w:val="00DC4099"/>
    <w:rsid w:val="00DC50BC"/>
    <w:rsid w:val="00DC5823"/>
    <w:rsid w:val="00DD04A7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F18B3"/>
    <w:rsid w:val="00DF2429"/>
    <w:rsid w:val="00DF602C"/>
    <w:rsid w:val="00E00ABC"/>
    <w:rsid w:val="00E047BF"/>
    <w:rsid w:val="00E04924"/>
    <w:rsid w:val="00E050F4"/>
    <w:rsid w:val="00E13744"/>
    <w:rsid w:val="00E17BD8"/>
    <w:rsid w:val="00E17C42"/>
    <w:rsid w:val="00E252A9"/>
    <w:rsid w:val="00E265F7"/>
    <w:rsid w:val="00E267A8"/>
    <w:rsid w:val="00E30CDC"/>
    <w:rsid w:val="00E32DF0"/>
    <w:rsid w:val="00E34330"/>
    <w:rsid w:val="00E34492"/>
    <w:rsid w:val="00E355F9"/>
    <w:rsid w:val="00E37862"/>
    <w:rsid w:val="00E4221C"/>
    <w:rsid w:val="00E44048"/>
    <w:rsid w:val="00E44F87"/>
    <w:rsid w:val="00E46B8D"/>
    <w:rsid w:val="00E501C6"/>
    <w:rsid w:val="00E54DC0"/>
    <w:rsid w:val="00E55495"/>
    <w:rsid w:val="00E61326"/>
    <w:rsid w:val="00E622BA"/>
    <w:rsid w:val="00E67887"/>
    <w:rsid w:val="00E67B2A"/>
    <w:rsid w:val="00E70CF8"/>
    <w:rsid w:val="00E72FD5"/>
    <w:rsid w:val="00E756AC"/>
    <w:rsid w:val="00E8087D"/>
    <w:rsid w:val="00E82325"/>
    <w:rsid w:val="00E828DA"/>
    <w:rsid w:val="00E84DE0"/>
    <w:rsid w:val="00E87D0C"/>
    <w:rsid w:val="00E911E8"/>
    <w:rsid w:val="00E91B0F"/>
    <w:rsid w:val="00E921F5"/>
    <w:rsid w:val="00E94CF3"/>
    <w:rsid w:val="00E94E11"/>
    <w:rsid w:val="00E97062"/>
    <w:rsid w:val="00E97631"/>
    <w:rsid w:val="00EA0749"/>
    <w:rsid w:val="00EA1BA9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2DAE"/>
    <w:rsid w:val="00F609FC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87F3C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C1F14"/>
    <w:rsid w:val="00FC319B"/>
    <w:rsid w:val="00FC52A0"/>
    <w:rsid w:val="00FC5BF8"/>
    <w:rsid w:val="00FC6358"/>
    <w:rsid w:val="00FC6E54"/>
    <w:rsid w:val="00FC6F48"/>
    <w:rsid w:val="00FD0DD7"/>
    <w:rsid w:val="00FD5755"/>
    <w:rsid w:val="00FE0425"/>
    <w:rsid w:val="00FE1843"/>
    <w:rsid w:val="00FE228B"/>
    <w:rsid w:val="00FE57F1"/>
    <w:rsid w:val="00FE681C"/>
    <w:rsid w:val="00FF40EF"/>
    <w:rsid w:val="00FF6927"/>
    <w:rsid w:val="00FF71A7"/>
    <w:rsid w:val="00FF7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1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DF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A1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A1DFD"/>
  </w:style>
  <w:style w:type="paragraph" w:styleId="a7">
    <w:name w:val="footer"/>
    <w:basedOn w:val="a"/>
    <w:link w:val="a8"/>
    <w:uiPriority w:val="99"/>
    <w:unhideWhenUsed/>
    <w:rsid w:val="004A1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1DFD"/>
  </w:style>
  <w:style w:type="paragraph" w:customStyle="1" w:styleId="L">
    <w:name w:val="ОбычныйL"/>
    <w:basedOn w:val="a"/>
    <w:rsid w:val="004A1DF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after="0" w:line="240" w:lineRule="auto"/>
      <w:jc w:val="both"/>
    </w:pPr>
    <w:rPr>
      <w:rFonts w:ascii="Times New Roman" w:eastAsia="SimSun" w:hAnsi="Times New Roman" w:cs="Times New Roman"/>
      <w:sz w:val="24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0029B-6F89-4A7B-95CE-DC39D8011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2378</Words>
  <Characters>13556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2016-02-08T07:58:00Z</dcterms:created>
  <dcterms:modified xsi:type="dcterms:W3CDTF">2016-02-08T07:58:00Z</dcterms:modified>
</cp:coreProperties>
</file>